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A1A" w:rsidRPr="00C4391E" w:rsidRDefault="008C4A1A" w:rsidP="00BA6B3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EE40B1">
        <w:rPr>
          <w:rFonts w:ascii="Times New Roman" w:eastAsia="Times New Roman" w:hAnsi="Times New Roman" w:cs="Times New Roman"/>
          <w:noProof/>
          <w:sz w:val="20"/>
          <w:szCs w:val="20"/>
          <w:lang w:eastAsia="cs-CZ"/>
        </w:rPr>
        <w:drawing>
          <wp:anchor distT="0" distB="0" distL="114300" distR="114300" simplePos="0" relativeHeight="251659264" behindDoc="1" locked="0" layoutInCell="1" allowOverlap="1" wp14:anchorId="16A59664" wp14:editId="69873F7C">
            <wp:simplePos x="0" y="0"/>
            <wp:positionH relativeFrom="column">
              <wp:posOffset>4980305</wp:posOffset>
            </wp:positionH>
            <wp:positionV relativeFrom="paragraph">
              <wp:posOffset>69850</wp:posOffset>
            </wp:positionV>
            <wp:extent cx="547370" cy="648970"/>
            <wp:effectExtent l="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nak_A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D0A7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</w:t>
      </w:r>
      <w:r w:rsidRPr="00EE40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M </w:t>
      </w:r>
      <w:r w:rsidR="00F9710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</w:t>
      </w:r>
      <w:r w:rsidR="005D0A7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X</w:t>
      </w:r>
      <w:r w:rsidR="00F9710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</w:t>
      </w:r>
      <w:bookmarkStart w:id="0" w:name="_GoBack"/>
      <w:bookmarkEnd w:id="0"/>
      <w:r w:rsidR="004E25EF" w:rsidRPr="00EE40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/</w:t>
      </w:r>
      <w:r w:rsidR="005D0A7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17</w:t>
      </w:r>
      <w:r w:rsidRPr="007307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-           </w:t>
      </w:r>
      <w:r w:rsidR="003B3860" w:rsidRPr="007307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0023FF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</w:t>
      </w:r>
      <w:r w:rsidRPr="007307F9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</w:t>
      </w:r>
      <w:r w:rsidR="005D0A72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8. prosince</w:t>
      </w:r>
      <w:r w:rsidR="00810D88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202</w:t>
      </w:r>
      <w:r w:rsidR="00EE2FFE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5</w:t>
      </w:r>
    </w:p>
    <w:p w:rsidR="008C4A1A" w:rsidRPr="00C4391E" w:rsidRDefault="008C4A1A" w:rsidP="00BA6B3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cs-CZ"/>
        </w:rPr>
      </w:pPr>
    </w:p>
    <w:p w:rsidR="008C4A1A" w:rsidRPr="00C4391E" w:rsidRDefault="008C4A1A" w:rsidP="00BA6B3A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cs-CZ"/>
        </w:rPr>
      </w:pPr>
      <w:r w:rsidRPr="00C439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cs-CZ"/>
        </w:rPr>
        <w:t xml:space="preserve">Materiál pro </w:t>
      </w:r>
      <w:r w:rsidR="005D0A72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cs-CZ"/>
        </w:rPr>
        <w:t>Zastupitelstvo</w:t>
      </w:r>
      <w:r w:rsidRPr="00C4391E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cs-CZ"/>
        </w:rPr>
        <w:t xml:space="preserve"> města Kyjova</w:t>
      </w:r>
    </w:p>
    <w:p w:rsidR="008C4A1A" w:rsidRPr="00C4391E" w:rsidRDefault="008C4A1A" w:rsidP="00BA6B3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8C4A1A" w:rsidRPr="00C4391E" w:rsidRDefault="008C4A1A" w:rsidP="00BA6B3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C4391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Předmět jednání</w:t>
      </w:r>
      <w:r w:rsidRPr="00C4391E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:</w:t>
      </w:r>
      <w:r w:rsidRPr="00C4391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</w:t>
      </w:r>
      <w:r w:rsidRPr="00C4391E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8C748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Převedení hospodaření v</w:t>
      </w:r>
      <w:r w:rsidR="00763DC7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 městských </w:t>
      </w:r>
      <w:r w:rsidR="008C748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lesích do TS</w:t>
      </w:r>
      <w:r w:rsidR="00335ECA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 xml:space="preserve"> </w:t>
      </w:r>
    </w:p>
    <w:p w:rsidR="00D76FF0" w:rsidRPr="00417989" w:rsidRDefault="00D76FF0" w:rsidP="000926FA">
      <w:pPr>
        <w:pStyle w:val="Odstavecseseznamem"/>
        <w:widowControl w:val="0"/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0"/>
          <w:highlight w:val="yellow"/>
          <w:lang w:eastAsia="cs-CZ"/>
        </w:rPr>
      </w:pPr>
    </w:p>
    <w:p w:rsidR="00D30A04" w:rsidRPr="00934D8E" w:rsidRDefault="00D30A04" w:rsidP="00BA6B3A">
      <w:pPr>
        <w:widowControl w:val="0"/>
        <w:spacing w:after="0" w:line="240" w:lineRule="auto"/>
        <w:ind w:left="2943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8C4A1A" w:rsidRPr="00C4391E" w:rsidRDefault="008C4A1A" w:rsidP="00BA6B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4391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Předkladatel:</w:t>
      </w:r>
      <w:r w:rsidRPr="00C4391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</w:t>
      </w:r>
      <w:r w:rsidRPr="00C4391E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5D0A72">
        <w:rPr>
          <w:rFonts w:ascii="Times New Roman" w:eastAsia="Times New Roman" w:hAnsi="Times New Roman" w:cs="Times New Roman"/>
          <w:sz w:val="24"/>
          <w:szCs w:val="20"/>
          <w:lang w:eastAsia="cs-CZ"/>
        </w:rPr>
        <w:t>Rada města Kyjova</w:t>
      </w:r>
    </w:p>
    <w:p w:rsidR="008C4A1A" w:rsidRPr="00C4391E" w:rsidRDefault="008C4A1A" w:rsidP="00BA6B3A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highlight w:val="yellow"/>
          <w:lang w:eastAsia="cs-CZ"/>
        </w:rPr>
      </w:pPr>
    </w:p>
    <w:p w:rsidR="00417989" w:rsidRDefault="008C4A1A" w:rsidP="00BA6B3A">
      <w:pPr>
        <w:widowControl w:val="0"/>
        <w:tabs>
          <w:tab w:val="left" w:pos="1985"/>
        </w:tabs>
        <w:spacing w:after="0" w:line="240" w:lineRule="auto"/>
        <w:ind w:left="2127" w:hanging="212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4391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Zpracovatel:</w:t>
      </w:r>
      <w:r w:rsidR="00B05842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ab/>
      </w:r>
      <w:r w:rsidR="00B05842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ab/>
      </w:r>
      <w:r w:rsidR="005D0A72">
        <w:rPr>
          <w:rFonts w:ascii="Times New Roman" w:eastAsia="Times New Roman" w:hAnsi="Times New Roman" w:cs="Times New Roman"/>
          <w:sz w:val="24"/>
          <w:szCs w:val="20"/>
          <w:lang w:eastAsia="cs-CZ"/>
        </w:rPr>
        <w:t>majetkoprávní odbor</w:t>
      </w:r>
    </w:p>
    <w:p w:rsidR="008C748A" w:rsidRDefault="008C748A" w:rsidP="00BA6B3A">
      <w:pPr>
        <w:widowControl w:val="0"/>
        <w:tabs>
          <w:tab w:val="left" w:pos="1985"/>
        </w:tabs>
        <w:spacing w:after="0" w:line="240" w:lineRule="auto"/>
        <w:ind w:left="2127" w:hanging="2127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273E74" w:rsidRDefault="008C4A1A" w:rsidP="00BA6B3A">
      <w:pPr>
        <w:widowControl w:val="0"/>
        <w:tabs>
          <w:tab w:val="left" w:pos="1985"/>
        </w:tabs>
        <w:spacing w:after="0" w:line="240" w:lineRule="auto"/>
        <w:ind w:left="1560" w:hanging="156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C4391E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cs-CZ"/>
        </w:rPr>
        <w:t>Zpracováno dne:</w:t>
      </w:r>
      <w:r w:rsidRPr="00C4391E">
        <w:rPr>
          <w:rFonts w:ascii="Times New Roman" w:eastAsia="Times New Roman" w:hAnsi="Times New Roman" w:cs="Times New Roman"/>
          <w:color w:val="008000"/>
          <w:sz w:val="24"/>
          <w:szCs w:val="20"/>
          <w:lang w:eastAsia="cs-CZ"/>
        </w:rPr>
        <w:t xml:space="preserve">   </w:t>
      </w:r>
      <w:r w:rsidRPr="00C4391E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r w:rsidRPr="00C4391E">
        <w:rPr>
          <w:rFonts w:ascii="Times New Roman" w:eastAsia="Times New Roman" w:hAnsi="Times New Roman" w:cs="Times New Roman"/>
          <w:sz w:val="24"/>
          <w:szCs w:val="20"/>
          <w:lang w:eastAsia="cs-CZ"/>
        </w:rPr>
        <w:tab/>
      </w:r>
      <w:r w:rsidR="00842F2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</w:t>
      </w:r>
      <w:proofErr w:type="gramStart"/>
      <w:r w:rsidR="00D01648">
        <w:rPr>
          <w:rFonts w:ascii="Times New Roman" w:eastAsia="Times New Roman" w:hAnsi="Times New Roman" w:cs="Times New Roman"/>
          <w:sz w:val="24"/>
          <w:szCs w:val="20"/>
          <w:lang w:eastAsia="cs-CZ"/>
        </w:rPr>
        <w:t>10.10.2025</w:t>
      </w:r>
      <w:proofErr w:type="gramEnd"/>
    </w:p>
    <w:p w:rsidR="00273E74" w:rsidRPr="00BA6B3A" w:rsidRDefault="00273E74" w:rsidP="00BA6B3A">
      <w:pPr>
        <w:widowControl w:val="0"/>
        <w:tabs>
          <w:tab w:val="left" w:pos="1985"/>
        </w:tabs>
        <w:spacing w:after="0" w:line="240" w:lineRule="auto"/>
        <w:ind w:left="1560" w:hanging="1560"/>
        <w:rPr>
          <w:rFonts w:ascii="Times New Roman" w:hAnsi="Times New Roman"/>
          <w:b/>
          <w:sz w:val="24"/>
          <w:szCs w:val="24"/>
        </w:rPr>
      </w:pPr>
    </w:p>
    <w:p w:rsidR="00816760" w:rsidRPr="00BA6B3A" w:rsidRDefault="00816760" w:rsidP="00BA6B3A">
      <w:pPr>
        <w:widowControl w:val="0"/>
        <w:tabs>
          <w:tab w:val="left" w:pos="1985"/>
        </w:tabs>
        <w:spacing w:after="0" w:line="240" w:lineRule="auto"/>
        <w:ind w:left="1560" w:hanging="1560"/>
        <w:rPr>
          <w:rFonts w:ascii="Times New Roman" w:hAnsi="Times New Roman"/>
          <w:b/>
          <w:sz w:val="24"/>
          <w:szCs w:val="24"/>
        </w:rPr>
      </w:pPr>
    </w:p>
    <w:p w:rsidR="008C748A" w:rsidRPr="000926FA" w:rsidRDefault="008C748A" w:rsidP="008C748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</w:pPr>
      <w:r w:rsidRPr="000926FA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cs-CZ"/>
        </w:rPr>
        <w:t>Návrh na usnesení:</w:t>
      </w:r>
    </w:p>
    <w:p w:rsidR="00763DC7" w:rsidRDefault="00763DC7" w:rsidP="00763DC7">
      <w:pPr>
        <w:tabs>
          <w:tab w:val="left" w:pos="2880"/>
        </w:tabs>
        <w:spacing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 w:rsidRPr="00763DC7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Zastupitelstvo města Kyjova v souladu s</w:t>
      </w:r>
      <w:r w:rsidR="006C1C92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 ustanovením § 84 odst. 1 </w:t>
      </w:r>
      <w:r w:rsidRPr="00763DC7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zák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ona</w:t>
      </w:r>
      <w:r w:rsidRPr="00763DC7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č. 128/2000 Sb.</w:t>
      </w:r>
      <w:r w:rsidR="006C1C92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, </w:t>
      </w:r>
      <w:r w:rsidR="005D0A72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 w:rsidRPr="00763DC7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o obcích</w:t>
      </w:r>
      <w:r w:rsidR="006C1C92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 (obecní zřízení)</w:t>
      </w:r>
      <w:r w:rsidRPr="00763DC7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, ve znění pozdějších předpisů,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schvaluje předložený záměr </w:t>
      </w:r>
      <w:r w:rsidR="005D0A72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br/>
      </w: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na převedení těchto činností mezi subjekty zřízenými či založenými městem Kyjovem a s tím související kroky: </w:t>
      </w:r>
    </w:p>
    <w:p w:rsidR="00763DC7" w:rsidRDefault="00763DC7" w:rsidP="00763DC7">
      <w:pPr>
        <w:pStyle w:val="Odstavecseseznamem"/>
        <w:numPr>
          <w:ilvl w:val="0"/>
          <w:numId w:val="33"/>
        </w:numPr>
        <w:tabs>
          <w:tab w:val="left" w:pos="2880"/>
        </w:tabs>
        <w:spacing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převedení </w:t>
      </w:r>
      <w:r w:rsidRPr="00763DC7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hospodaření v lesích ve vlastnictví města Kyjova </w:t>
      </w: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včetně nájmu honitby </w:t>
      </w:r>
      <w:r w:rsidR="00D3207B">
        <w:rPr>
          <w:rFonts w:ascii="Times New Roman" w:eastAsia="Times New Roman" w:hAnsi="Times New Roman"/>
          <w:i/>
          <w:sz w:val="24"/>
          <w:szCs w:val="24"/>
          <w:lang w:eastAsia="cs-CZ"/>
        </w:rPr>
        <w:br/>
      </w: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ze společnosti Lesy města Kyjova, s.r.o., </w:t>
      </w:r>
      <w:r w:rsidRPr="00763DC7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do Technických služeb, příspěvkové organizace města Kyjova, </w:t>
      </w:r>
    </w:p>
    <w:p w:rsidR="00763DC7" w:rsidRDefault="00763DC7" w:rsidP="00763DC7">
      <w:pPr>
        <w:pStyle w:val="Odstavecseseznamem"/>
        <w:numPr>
          <w:ilvl w:val="0"/>
          <w:numId w:val="33"/>
        </w:numPr>
        <w:tabs>
          <w:tab w:val="left" w:pos="2880"/>
        </w:tabs>
        <w:spacing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/>
          <w:i/>
          <w:sz w:val="24"/>
          <w:szCs w:val="24"/>
          <w:lang w:eastAsia="cs-CZ"/>
        </w:rPr>
        <w:t>přípravu na zrušení společnosti Lesy města Kyjova, s.r.o., s likvidací,</w:t>
      </w:r>
    </w:p>
    <w:p w:rsidR="00763DC7" w:rsidRDefault="00763DC7" w:rsidP="00763DC7">
      <w:pPr>
        <w:pStyle w:val="Odstavecseseznamem"/>
        <w:numPr>
          <w:ilvl w:val="0"/>
          <w:numId w:val="33"/>
        </w:numPr>
        <w:tabs>
          <w:tab w:val="left" w:pos="2880"/>
        </w:tabs>
        <w:spacing w:line="360" w:lineRule="auto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převedení provozování koupacího biotopu v Bohuslavicích z </w:t>
      </w:r>
      <w:r w:rsidRPr="00763DC7">
        <w:rPr>
          <w:rFonts w:ascii="Times New Roman" w:eastAsia="Times New Roman" w:hAnsi="Times New Roman"/>
          <w:i/>
          <w:sz w:val="24"/>
          <w:szCs w:val="24"/>
          <w:lang w:eastAsia="cs-CZ"/>
        </w:rPr>
        <w:t>Technických služeb, příspěvkové organizace města Kyjova</w:t>
      </w:r>
      <w:r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, do společnosti </w:t>
      </w:r>
      <w:proofErr w:type="spellStart"/>
      <w:r w:rsidRPr="00763DC7">
        <w:rPr>
          <w:rFonts w:ascii="Times New Roman" w:eastAsia="Times New Roman" w:hAnsi="Times New Roman"/>
          <w:i/>
          <w:sz w:val="24"/>
          <w:szCs w:val="24"/>
          <w:lang w:eastAsia="cs-CZ"/>
        </w:rPr>
        <w:t>Aquavparku</w:t>
      </w:r>
      <w:proofErr w:type="spellEnd"/>
      <w:r w:rsidRPr="00763DC7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Kyjov s.r.o.</w:t>
      </w:r>
    </w:p>
    <w:p w:rsidR="00763DC7" w:rsidRDefault="00763DC7" w:rsidP="008C748A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Zastupitelstvo města Kyjova současně pověřuje Radu města Kyjova přípravou všech kroků spojených </w:t>
      </w:r>
      <w:r w:rsidR="00DC7DE4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s tímto záměrem.</w:t>
      </w:r>
    </w:p>
    <w:p w:rsidR="008C748A" w:rsidRPr="000926FA" w:rsidRDefault="008C748A" w:rsidP="008C748A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Důvodová zpráva</w:t>
      </w:r>
      <w:r w:rsidRPr="000926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:</w:t>
      </w:r>
    </w:p>
    <w:p w:rsidR="008C748A" w:rsidRPr="008C748A" w:rsidRDefault="008C748A" w:rsidP="008C74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Vedoucí majetkoprávního odboru ve spolupráci s dotčenými odbory aktualizovala na základě požadavku vedení města v září 2025 již dříve zpracovaný materiál, který se týká možného postupu při převedení hospodaření v lesích z LMK do TS. Požadavek byl rozšířen na převedení provozování biotopu z TS do AQP.</w:t>
      </w:r>
    </w:p>
    <w:p w:rsidR="008C748A" w:rsidRDefault="008C748A" w:rsidP="008C748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Zpracovaný </w:t>
      </w:r>
      <w:r w:rsidRPr="00D3207B">
        <w:rPr>
          <w:rFonts w:ascii="Times New Roman" w:hAnsi="Times New Roman" w:cs="Times New Roman"/>
          <w:sz w:val="24"/>
          <w:szCs w:val="24"/>
        </w:rPr>
        <w:t>materiál není doporučením dotčených</w:t>
      </w:r>
      <w:r>
        <w:rPr>
          <w:rFonts w:ascii="Times New Roman" w:hAnsi="Times New Roman" w:cs="Times New Roman"/>
          <w:sz w:val="24"/>
          <w:szCs w:val="24"/>
        </w:rPr>
        <w:t xml:space="preserve"> odborů k realizaci převedení hospodaření v lesích z LMK do TS a převedení provozování biotopu z TS do AQP, protože z</w:t>
      </w:r>
      <w:r w:rsidRPr="005E7EA9">
        <w:rPr>
          <w:rFonts w:ascii="Times New Roman" w:hAnsi="Times New Roman" w:cs="Times New Roman"/>
          <w:sz w:val="24"/>
          <w:szCs w:val="24"/>
        </w:rPr>
        <w:t xml:space="preserve"> předchozího opakovaného prověřování souvislostí a návazností </w:t>
      </w:r>
      <w:r>
        <w:rPr>
          <w:rFonts w:ascii="Times New Roman" w:hAnsi="Times New Roman" w:cs="Times New Roman"/>
          <w:sz w:val="24"/>
          <w:szCs w:val="24"/>
        </w:rPr>
        <w:t>těchto změn</w:t>
      </w:r>
      <w:r w:rsidRPr="005E7EA9">
        <w:rPr>
          <w:rFonts w:ascii="Times New Roman" w:hAnsi="Times New Roman" w:cs="Times New Roman"/>
          <w:sz w:val="24"/>
          <w:szCs w:val="24"/>
        </w:rPr>
        <w:t xml:space="preserve">  nevyplynulo, že jejich realizace bude mít pozitivní ekonomický dopad pro město nebo pro některý 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E7EA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subjektů.</w:t>
      </w:r>
    </w:p>
    <w:p w:rsidR="00D3207B" w:rsidRDefault="00D3207B" w:rsidP="00340FD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748A" w:rsidRPr="008C748A" w:rsidRDefault="008C748A" w:rsidP="00340F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C748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Návrh postupu: </w:t>
      </w:r>
    </w:p>
    <w:p w:rsidR="00340FD4" w:rsidRPr="00841BD5" w:rsidRDefault="00340FD4" w:rsidP="006854BC">
      <w:pPr>
        <w:pStyle w:val="Odstavecseseznamem"/>
        <w:numPr>
          <w:ilvl w:val="0"/>
          <w:numId w:val="3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41BD5">
        <w:rPr>
          <w:rFonts w:ascii="Times New Roman" w:hAnsi="Times New Roman"/>
          <w:b/>
          <w:sz w:val="24"/>
          <w:szCs w:val="24"/>
        </w:rPr>
        <w:t>ZM – prosinec 2025</w:t>
      </w:r>
      <w:r w:rsidRPr="00841BD5">
        <w:rPr>
          <w:rFonts w:ascii="Times New Roman" w:hAnsi="Times New Roman"/>
          <w:sz w:val="24"/>
          <w:szCs w:val="24"/>
        </w:rPr>
        <w:t xml:space="preserve"> – předložit </w:t>
      </w:r>
      <w:r>
        <w:rPr>
          <w:rFonts w:ascii="Times New Roman" w:hAnsi="Times New Roman"/>
          <w:sz w:val="24"/>
          <w:szCs w:val="24"/>
        </w:rPr>
        <w:t xml:space="preserve">ke </w:t>
      </w:r>
      <w:r w:rsidRPr="00841BD5">
        <w:rPr>
          <w:rFonts w:ascii="Times New Roman" w:hAnsi="Times New Roman"/>
          <w:sz w:val="24"/>
          <w:szCs w:val="24"/>
        </w:rPr>
        <w:t>schválení záměr přesunu činností v rámci subjektů zřízených obcí</w:t>
      </w:r>
      <w:r>
        <w:rPr>
          <w:rFonts w:ascii="Times New Roman" w:hAnsi="Times New Roman"/>
          <w:sz w:val="24"/>
          <w:szCs w:val="24"/>
        </w:rPr>
        <w:t>:</w:t>
      </w:r>
    </w:p>
    <w:p w:rsidR="00340FD4" w:rsidRDefault="00340FD4" w:rsidP="006854BC">
      <w:pPr>
        <w:pStyle w:val="Odstavecseseznamem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výkonu správy lesních pozemků města a provozování honitby společností Lesy města Kyjova s.r.o.,</w:t>
      </w:r>
    </w:p>
    <w:p w:rsidR="00340FD4" w:rsidRDefault="00340FD4" w:rsidP="006854BC">
      <w:pPr>
        <w:pStyle w:val="Odstavecseseznamem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převedení těchto činností do příspěvkové organizace Technické služby města Kyjova, kde budou zřizovací listinou zařazeny do doplňkových činností,</w:t>
      </w:r>
    </w:p>
    <w:p w:rsidR="00340FD4" w:rsidRDefault="00340FD4" w:rsidP="006854BC">
      <w:pPr>
        <w:pStyle w:val="Odstavecseseznamem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zrušení společnosti Lesy města Kyjova s.r.o. s likvidací,</w:t>
      </w:r>
    </w:p>
    <w:p w:rsidR="00340FD4" w:rsidRDefault="00340FD4" w:rsidP="006854BC">
      <w:pPr>
        <w:pStyle w:val="Odstavecseseznamem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odebrání provozování koupacího biotopu v Bohuslavicích z činností vykonávaných Technickými službami města Kyjova,</w:t>
      </w:r>
    </w:p>
    <w:p w:rsidR="00340FD4" w:rsidRPr="00841BD5" w:rsidRDefault="00340FD4" w:rsidP="006854BC">
      <w:pPr>
        <w:pStyle w:val="Odstavecseseznamem"/>
        <w:numPr>
          <w:ilvl w:val="0"/>
          <w:numId w:val="3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převedení této činnosti do pachtu společnosti </w:t>
      </w:r>
      <w:proofErr w:type="spellStart"/>
      <w:r>
        <w:rPr>
          <w:rFonts w:ascii="Times New Roman" w:hAnsi="Times New Roman"/>
          <w:sz w:val="24"/>
          <w:szCs w:val="24"/>
        </w:rPr>
        <w:t>Aquavpark</w:t>
      </w:r>
      <w:r w:rsidR="00763DC7">
        <w:rPr>
          <w:rFonts w:ascii="Times New Roman" w:hAnsi="Times New Roman"/>
          <w:sz w:val="24"/>
          <w:szCs w:val="24"/>
        </w:rPr>
        <w:t>u</w:t>
      </w:r>
      <w:proofErr w:type="spellEnd"/>
      <w:r>
        <w:rPr>
          <w:rFonts w:ascii="Times New Roman" w:hAnsi="Times New Roman"/>
          <w:sz w:val="24"/>
          <w:szCs w:val="24"/>
        </w:rPr>
        <w:t xml:space="preserve"> Kyjov s.r.o.</w:t>
      </w:r>
    </w:p>
    <w:p w:rsidR="00340FD4" w:rsidRDefault="00340FD4" w:rsidP="006854B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V případě, že ZM záměr schválí, budou ve vztahu k dotčeným organizacím provedeny tyto kroky: </w:t>
      </w:r>
    </w:p>
    <w:p w:rsidR="00340FD4" w:rsidRPr="00B26877" w:rsidRDefault="00340FD4" w:rsidP="006854BC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A) Základní k</w:t>
      </w:r>
      <w:r w:rsidRPr="00B26877">
        <w:rPr>
          <w:rFonts w:ascii="Times New Roman" w:hAnsi="Times New Roman" w:cs="Times New Roman"/>
          <w:b/>
          <w:sz w:val="24"/>
          <w:szCs w:val="24"/>
        </w:rPr>
        <w:t>roky směrem k LMK:</w:t>
      </w:r>
    </w:p>
    <w:p w:rsidR="00340FD4" w:rsidRPr="00BD620B" w:rsidRDefault="00340FD4" w:rsidP="00340FD4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RM - r</w:t>
      </w:r>
      <w:r w:rsidRPr="00BD620B">
        <w:rPr>
          <w:rFonts w:ascii="Times New Roman" w:hAnsi="Times New Roman"/>
          <w:sz w:val="24"/>
          <w:szCs w:val="24"/>
        </w:rPr>
        <w:t xml:space="preserve">ozhodnutí </w:t>
      </w:r>
      <w:r>
        <w:rPr>
          <w:rFonts w:ascii="Times New Roman" w:hAnsi="Times New Roman"/>
          <w:sz w:val="24"/>
          <w:szCs w:val="24"/>
        </w:rPr>
        <w:t xml:space="preserve">o </w:t>
      </w:r>
      <w:r w:rsidRPr="00BD620B">
        <w:rPr>
          <w:rFonts w:ascii="Times New Roman" w:hAnsi="Times New Roman"/>
          <w:sz w:val="24"/>
          <w:szCs w:val="24"/>
        </w:rPr>
        <w:t xml:space="preserve">ukončení NS </w:t>
      </w:r>
      <w:r>
        <w:rPr>
          <w:rFonts w:ascii="Times New Roman" w:hAnsi="Times New Roman"/>
          <w:sz w:val="24"/>
          <w:szCs w:val="24"/>
        </w:rPr>
        <w:t>na užívání lesních pozemků</w:t>
      </w:r>
      <w:r w:rsidRPr="00BD620B">
        <w:rPr>
          <w:rFonts w:ascii="Times New Roman" w:hAnsi="Times New Roman"/>
          <w:sz w:val="24"/>
          <w:szCs w:val="24"/>
        </w:rPr>
        <w:t xml:space="preserve"> a NS na </w:t>
      </w:r>
      <w:r>
        <w:rPr>
          <w:rFonts w:ascii="Times New Roman" w:hAnsi="Times New Roman"/>
          <w:sz w:val="24"/>
          <w:szCs w:val="24"/>
        </w:rPr>
        <w:t xml:space="preserve">užívání </w:t>
      </w:r>
      <w:r w:rsidRPr="00BD620B">
        <w:rPr>
          <w:rFonts w:ascii="Times New Roman" w:hAnsi="Times New Roman"/>
          <w:sz w:val="24"/>
          <w:szCs w:val="24"/>
        </w:rPr>
        <w:t>honitb</w:t>
      </w:r>
      <w:r>
        <w:rPr>
          <w:rFonts w:ascii="Times New Roman" w:hAnsi="Times New Roman"/>
          <w:sz w:val="24"/>
          <w:szCs w:val="24"/>
        </w:rPr>
        <w:t>y,</w:t>
      </w:r>
      <w:r w:rsidRPr="00BD6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obě </w:t>
      </w:r>
      <w:r w:rsidRPr="00BD620B">
        <w:rPr>
          <w:rFonts w:ascii="Times New Roman" w:hAnsi="Times New Roman"/>
          <w:sz w:val="24"/>
          <w:szCs w:val="24"/>
        </w:rPr>
        <w:t>dohodou k určenému termínu.</w:t>
      </w:r>
    </w:p>
    <w:p w:rsidR="00340FD4" w:rsidRDefault="00340FD4" w:rsidP="00340FD4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 - r</w:t>
      </w:r>
      <w:r w:rsidRPr="00BD620B">
        <w:rPr>
          <w:rFonts w:ascii="Times New Roman" w:hAnsi="Times New Roman"/>
          <w:sz w:val="24"/>
          <w:szCs w:val="24"/>
        </w:rPr>
        <w:t xml:space="preserve">ozhodnutí, zda společnost LMK zůstane zachována bez činnosti (pro možnou budoucí potřebu města) nebo bude zrušena (s likvidací). </w:t>
      </w:r>
    </w:p>
    <w:p w:rsidR="00340FD4" w:rsidRPr="00BD620B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D620B">
        <w:rPr>
          <w:rFonts w:ascii="Times New Roman" w:hAnsi="Times New Roman"/>
          <w:sz w:val="24"/>
          <w:szCs w:val="24"/>
        </w:rPr>
        <w:t>Zachování společnosti by fakticky znamenalo ponechání pouze prázdné schránky. LMK by však musely nadále mít</w:t>
      </w:r>
      <w:r>
        <w:rPr>
          <w:rFonts w:ascii="Times New Roman" w:hAnsi="Times New Roman"/>
          <w:sz w:val="24"/>
          <w:szCs w:val="24"/>
        </w:rPr>
        <w:t xml:space="preserve"> obsazeny všechny orgány uvedené v zakladatelské listině</w:t>
      </w:r>
      <w:r w:rsidRPr="00BD6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BD620B">
        <w:rPr>
          <w:rFonts w:ascii="Times New Roman" w:hAnsi="Times New Roman"/>
          <w:sz w:val="24"/>
          <w:szCs w:val="24"/>
        </w:rPr>
        <w:t>jednatele, dozorčí radu, ředitele</w:t>
      </w:r>
      <w:r>
        <w:rPr>
          <w:rFonts w:ascii="Times New Roman" w:hAnsi="Times New Roman"/>
          <w:sz w:val="24"/>
          <w:szCs w:val="24"/>
        </w:rPr>
        <w:t>)</w:t>
      </w:r>
      <w:r w:rsidRPr="00BD620B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Bylo by možné změnit zakladatelskou listinu a zrušit dozorčí radu a ředitele. Tyto orgány jsou nepovinné</w:t>
      </w:r>
      <w:r w:rsidRPr="00FD5C9F">
        <w:rPr>
          <w:rFonts w:ascii="Times New Roman" w:hAnsi="Times New Roman"/>
          <w:sz w:val="24"/>
          <w:szCs w:val="24"/>
        </w:rPr>
        <w:t xml:space="preserve">. Pokud bude mít společnost obsazeny orgány v souladu se ZL a bude </w:t>
      </w:r>
      <w:r w:rsidRPr="00FD5C9F">
        <w:rPr>
          <w:rStyle w:val="Siln"/>
          <w:rFonts w:ascii="Times New Roman" w:hAnsi="Times New Roman"/>
          <w:sz w:val="24"/>
          <w:szCs w:val="24"/>
        </w:rPr>
        <w:t>podávat závěrky,  byť nulové</w:t>
      </w:r>
      <w:r>
        <w:rPr>
          <w:rStyle w:val="Siln"/>
          <w:rFonts w:ascii="Times New Roman" w:hAnsi="Times New Roman"/>
          <w:sz w:val="24"/>
          <w:szCs w:val="24"/>
        </w:rPr>
        <w:t>, s</w:t>
      </w:r>
      <w:r w:rsidRPr="00FD5C9F">
        <w:rPr>
          <w:rFonts w:ascii="Times New Roman" w:hAnsi="Times New Roman"/>
          <w:sz w:val="24"/>
          <w:szCs w:val="24"/>
        </w:rPr>
        <w:t xml:space="preserve">oud ji </w:t>
      </w:r>
      <w:r>
        <w:rPr>
          <w:rFonts w:ascii="Times New Roman" w:hAnsi="Times New Roman"/>
          <w:sz w:val="24"/>
          <w:szCs w:val="24"/>
        </w:rPr>
        <w:t>pouze</w:t>
      </w:r>
      <w:r w:rsidRPr="00FD5C9F">
        <w:rPr>
          <w:rFonts w:ascii="Times New Roman" w:hAnsi="Times New Roman"/>
          <w:sz w:val="24"/>
          <w:szCs w:val="24"/>
        </w:rPr>
        <w:t xml:space="preserve"> kvůli nečinnosti</w:t>
      </w:r>
      <w:r>
        <w:rPr>
          <w:rFonts w:ascii="Times New Roman" w:hAnsi="Times New Roman"/>
          <w:sz w:val="24"/>
          <w:szCs w:val="24"/>
        </w:rPr>
        <w:t xml:space="preserve"> postupem dle § 93 ZOK nezruší.</w:t>
      </w:r>
    </w:p>
    <w:p w:rsidR="00340FD4" w:rsidRPr="00BD620B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D620B">
        <w:rPr>
          <w:rFonts w:ascii="Times New Roman" w:hAnsi="Times New Roman"/>
          <w:sz w:val="24"/>
          <w:szCs w:val="24"/>
        </w:rPr>
        <w:t>O zrušení rozhoduje ZM ve formě veřejné listiny.</w:t>
      </w:r>
    </w:p>
    <w:p w:rsidR="00340FD4" w:rsidRDefault="00340FD4" w:rsidP="00340FD4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D620B">
        <w:rPr>
          <w:rFonts w:ascii="Times New Roman" w:hAnsi="Times New Roman"/>
          <w:sz w:val="24"/>
          <w:szCs w:val="24"/>
        </w:rPr>
        <w:t xml:space="preserve">Vnitřní záležitosti LMK </w:t>
      </w:r>
      <w:r>
        <w:rPr>
          <w:rFonts w:ascii="Times New Roman" w:hAnsi="Times New Roman"/>
          <w:sz w:val="24"/>
          <w:szCs w:val="24"/>
        </w:rPr>
        <w:t>– pokud se bude společnost rušit</w:t>
      </w:r>
    </w:p>
    <w:p w:rsidR="00340FD4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Pr="00BD620B">
        <w:rPr>
          <w:rFonts w:ascii="Times New Roman" w:hAnsi="Times New Roman"/>
          <w:sz w:val="24"/>
          <w:szCs w:val="24"/>
        </w:rPr>
        <w:t xml:space="preserve">končení pracovního poměru </w:t>
      </w:r>
      <w:r>
        <w:rPr>
          <w:rFonts w:ascii="Times New Roman" w:hAnsi="Times New Roman"/>
          <w:sz w:val="24"/>
          <w:szCs w:val="24"/>
        </w:rPr>
        <w:t>se zaměstnancem /zaměstnanci.</w:t>
      </w:r>
    </w:p>
    <w:p w:rsidR="00340FD4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</w:t>
      </w:r>
      <w:r w:rsidRPr="00BD620B">
        <w:rPr>
          <w:rFonts w:ascii="Times New Roman" w:hAnsi="Times New Roman"/>
          <w:sz w:val="24"/>
          <w:szCs w:val="24"/>
        </w:rPr>
        <w:t>smluvních vztahů</w:t>
      </w:r>
      <w:r>
        <w:rPr>
          <w:rFonts w:ascii="Times New Roman" w:hAnsi="Times New Roman"/>
          <w:sz w:val="24"/>
          <w:szCs w:val="24"/>
        </w:rPr>
        <w:t xml:space="preserve"> – mimo jiné nájem kanceláře v areálu TS, nájem pozemku pro umístění chladicího zařízení v areálu TS, apod.</w:t>
      </w:r>
    </w:p>
    <w:p w:rsidR="00340FD4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472E">
        <w:rPr>
          <w:rFonts w:ascii="Times New Roman" w:hAnsi="Times New Roman"/>
          <w:sz w:val="24"/>
          <w:szCs w:val="24"/>
        </w:rPr>
        <w:t>Vypořádání všech závazků</w:t>
      </w:r>
      <w:r>
        <w:rPr>
          <w:rFonts w:ascii="Times New Roman" w:hAnsi="Times New Roman"/>
          <w:sz w:val="24"/>
          <w:szCs w:val="24"/>
        </w:rPr>
        <w:t>, vypořádání majetku.</w:t>
      </w:r>
    </w:p>
    <w:p w:rsidR="00340FD4" w:rsidRPr="005A472E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472E">
        <w:rPr>
          <w:rFonts w:ascii="Times New Roman" w:hAnsi="Times New Roman"/>
          <w:sz w:val="24"/>
          <w:szCs w:val="24"/>
        </w:rPr>
        <w:t xml:space="preserve">Vypořádání </w:t>
      </w:r>
      <w:r>
        <w:rPr>
          <w:rFonts w:ascii="Times New Roman" w:hAnsi="Times New Roman"/>
          <w:sz w:val="24"/>
          <w:szCs w:val="24"/>
        </w:rPr>
        <w:t xml:space="preserve">poskytnutých </w:t>
      </w:r>
      <w:r w:rsidRPr="005A472E">
        <w:rPr>
          <w:rFonts w:ascii="Times New Roman" w:hAnsi="Times New Roman"/>
          <w:sz w:val="24"/>
          <w:szCs w:val="24"/>
        </w:rPr>
        <w:t xml:space="preserve">dotací – prověření splnění </w:t>
      </w:r>
      <w:r>
        <w:rPr>
          <w:rFonts w:ascii="Times New Roman" w:hAnsi="Times New Roman"/>
          <w:sz w:val="24"/>
          <w:szCs w:val="24"/>
        </w:rPr>
        <w:t>podmínek, proběhnutí závěrečné kontroly, naplnění doby udržitelnosti.</w:t>
      </w:r>
    </w:p>
    <w:p w:rsidR="006854BC" w:rsidRDefault="006854BC" w:rsidP="00340F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FD4" w:rsidRDefault="00340FD4" w:rsidP="00340FD4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B) Základní kroky směrem k TS:</w:t>
      </w:r>
    </w:p>
    <w:p w:rsidR="00340FD4" w:rsidRDefault="00340FD4" w:rsidP="00340FD4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A472E">
        <w:rPr>
          <w:rFonts w:ascii="Times New Roman" w:hAnsi="Times New Roman"/>
          <w:sz w:val="24"/>
          <w:szCs w:val="24"/>
        </w:rPr>
        <w:t>ZM - Rozhodnutí o změně zřizovací listiny, kterou dojde ke změně</w:t>
      </w:r>
      <w:r>
        <w:rPr>
          <w:rFonts w:ascii="Times New Roman" w:hAnsi="Times New Roman"/>
          <w:sz w:val="24"/>
          <w:szCs w:val="24"/>
        </w:rPr>
        <w:t xml:space="preserve"> činností, případně změně názvu:</w:t>
      </w:r>
    </w:p>
    <w:p w:rsidR="00340FD4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Doplnění správy lesního majetku města – vedlejší činnost, lesní pozemky budou předány na základě uzavřené nájemní smlouvy.</w:t>
      </w:r>
    </w:p>
    <w:p w:rsidR="00340FD4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Doplnění provozování honitby města včetně zajištění všech činností dle zákona č. 449/2001 Sb., o myslivosti – vedlejší činnost, honitba bude předána na základě uzavřené nájemní smlouvy. </w:t>
      </w:r>
    </w:p>
    <w:p w:rsidR="00340FD4" w:rsidRPr="005A472E" w:rsidRDefault="00340FD4" w:rsidP="00340FD4">
      <w:pPr>
        <w:pStyle w:val="Odstavecseseznamem"/>
        <w:numPr>
          <w:ilvl w:val="1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Odebrání provozování koupaliště a biotopu, ze zřizovací listiny se musí odebrat majetek v areálu biotopu (</w:t>
      </w:r>
      <w:proofErr w:type="spellStart"/>
      <w:r>
        <w:rPr>
          <w:rFonts w:ascii="Times New Roman" w:hAnsi="Times New Roman"/>
          <w:sz w:val="24"/>
          <w:szCs w:val="24"/>
        </w:rPr>
        <w:t>nemov</w:t>
      </w:r>
      <w:proofErr w:type="spellEnd"/>
      <w:r>
        <w:rPr>
          <w:rFonts w:ascii="Times New Roman" w:hAnsi="Times New Roman"/>
          <w:sz w:val="24"/>
          <w:szCs w:val="24"/>
        </w:rPr>
        <w:t xml:space="preserve">. i </w:t>
      </w:r>
      <w:proofErr w:type="spellStart"/>
      <w:r>
        <w:rPr>
          <w:rFonts w:ascii="Times New Roman" w:hAnsi="Times New Roman"/>
          <w:sz w:val="24"/>
          <w:szCs w:val="24"/>
        </w:rPr>
        <w:t>mov</w:t>
      </w:r>
      <w:proofErr w:type="spellEnd"/>
      <w:r>
        <w:rPr>
          <w:rFonts w:ascii="Times New Roman" w:hAnsi="Times New Roman"/>
          <w:sz w:val="24"/>
          <w:szCs w:val="24"/>
        </w:rPr>
        <w:t>.).</w:t>
      </w:r>
    </w:p>
    <w:p w:rsidR="00340FD4" w:rsidRDefault="00340FD4" w:rsidP="00340FD4">
      <w:pPr>
        <w:pStyle w:val="Odstavecseseznamem"/>
        <w:numPr>
          <w:ilvl w:val="0"/>
          <w:numId w:val="2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Vnitřní záležitosti TS – zřízení samostatného střediska, přijetí zaměstnance, nastavení smluvních vztahů, vše v rámci lesů a honitby bude podléhat předpisům o zadávání veřejných zakázek (včetně vnitřních směrnic pro příspěvkové organizace).</w:t>
      </w:r>
    </w:p>
    <w:p w:rsidR="00340FD4" w:rsidRDefault="00340FD4" w:rsidP="00340FD4">
      <w:pPr>
        <w:pStyle w:val="Odstavecseseznamem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340FD4" w:rsidRPr="00005B75" w:rsidRDefault="00340FD4" w:rsidP="00340FD4">
      <w:pPr>
        <w:pStyle w:val="Odstavecseseznamem"/>
        <w:spacing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C) </w:t>
      </w:r>
      <w:r w:rsidRPr="00005B75">
        <w:rPr>
          <w:rFonts w:ascii="Times New Roman" w:hAnsi="Times New Roman"/>
          <w:b/>
          <w:sz w:val="24"/>
          <w:szCs w:val="24"/>
        </w:rPr>
        <w:t>Základní kroky směrem k </w:t>
      </w:r>
      <w:r>
        <w:rPr>
          <w:rFonts w:ascii="Times New Roman" w:hAnsi="Times New Roman"/>
          <w:b/>
          <w:sz w:val="24"/>
          <w:szCs w:val="24"/>
        </w:rPr>
        <w:t>AQP</w:t>
      </w:r>
      <w:r w:rsidRPr="00005B75">
        <w:rPr>
          <w:rFonts w:ascii="Times New Roman" w:hAnsi="Times New Roman"/>
          <w:b/>
          <w:sz w:val="24"/>
          <w:szCs w:val="24"/>
        </w:rPr>
        <w:t>:</w:t>
      </w:r>
    </w:p>
    <w:p w:rsidR="00340FD4" w:rsidRPr="00005B75" w:rsidRDefault="00340FD4" w:rsidP="00340FD4">
      <w:pPr>
        <w:pStyle w:val="Odstavecseseznamem"/>
        <w:numPr>
          <w:ilvl w:val="0"/>
          <w:numId w:val="30"/>
        </w:numPr>
        <w:spacing w:line="360" w:lineRule="auto"/>
        <w:rPr>
          <w:rFonts w:ascii="Times New Roman" w:hAnsi="Times New Roman"/>
          <w:sz w:val="24"/>
          <w:szCs w:val="24"/>
        </w:rPr>
      </w:pPr>
      <w:r w:rsidRPr="00005B75">
        <w:rPr>
          <w:rFonts w:ascii="Times New Roman" w:hAnsi="Times New Roman"/>
          <w:sz w:val="24"/>
          <w:szCs w:val="24"/>
        </w:rPr>
        <w:t>RM – uzavření dodatku smlouvy o pachtu, kterým bude do užívání přidán bohuslavický biotop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pachtovné</w:t>
      </w:r>
      <w:proofErr w:type="spellEnd"/>
      <w:r>
        <w:rPr>
          <w:rFonts w:ascii="Times New Roman" w:hAnsi="Times New Roman"/>
          <w:sz w:val="24"/>
          <w:szCs w:val="24"/>
        </w:rPr>
        <w:t xml:space="preserve"> bude stanoveno znaleckým posudkem.</w:t>
      </w:r>
    </w:p>
    <w:p w:rsidR="00340FD4" w:rsidRPr="00D3207B" w:rsidRDefault="00D3207B" w:rsidP="00340F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207B">
        <w:rPr>
          <w:rFonts w:ascii="Times New Roman" w:hAnsi="Times New Roman" w:cs="Times New Roman"/>
          <w:b/>
          <w:sz w:val="24"/>
          <w:szCs w:val="24"/>
          <w:u w:val="single"/>
        </w:rPr>
        <w:t xml:space="preserve">Doplnění: </w:t>
      </w:r>
    </w:p>
    <w:p w:rsidR="00D3207B" w:rsidRDefault="00D3207B" w:rsidP="00D3207B">
      <w:pPr>
        <w:pStyle w:val="Odstavecseseznamem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Základní smluvní vztahy mezi městem Kyjovem a Lesy města Kyjova, s.r.o.:</w:t>
      </w:r>
    </w:p>
    <w:p w:rsidR="00D3207B" w:rsidRDefault="00D3207B" w:rsidP="00D3207B">
      <w:pPr>
        <w:pStyle w:val="Odstavecseseznamem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smlouva o nájmu lesních pozemků </w:t>
      </w:r>
      <w:r>
        <w:rPr>
          <w:rFonts w:ascii="Times New Roman" w:hAnsi="Times New Roman"/>
          <w:sz w:val="24"/>
          <w:szCs w:val="24"/>
        </w:rPr>
        <w:tab/>
        <w:t>výše nájemného 1.800.000,- Kč/rok</w:t>
      </w:r>
    </w:p>
    <w:p w:rsidR="00D3207B" w:rsidRDefault="00D3207B" w:rsidP="00D3207B">
      <w:pPr>
        <w:pStyle w:val="Odstavecseseznamem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(není předmětem DPH, smlouva neobsahuje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inflační doložku)</w:t>
      </w:r>
    </w:p>
    <w:p w:rsidR="00D3207B" w:rsidRDefault="00D3207B" w:rsidP="00D3207B">
      <w:pPr>
        <w:pStyle w:val="Odstavecseseznamem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smlouva o nájmu honitby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výše nájemného 278.676,- Kč/rok</w:t>
      </w:r>
    </w:p>
    <w:p w:rsidR="00D3207B" w:rsidRPr="00D3207B" w:rsidRDefault="00D3207B" w:rsidP="00D3207B">
      <w:pPr>
        <w:pStyle w:val="Odstavecseseznamem"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(uvedeno včetně DPH, smlouva obsahuje inflační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doložku)</w:t>
      </w:r>
    </w:p>
    <w:p w:rsidR="00D3207B" w:rsidRPr="00D3207B" w:rsidRDefault="00D3207B" w:rsidP="00D3207B">
      <w:pPr>
        <w:pStyle w:val="Odstavecseseznamem"/>
        <w:numPr>
          <w:ilvl w:val="0"/>
          <w:numId w:val="3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3207B">
        <w:rPr>
          <w:rFonts w:ascii="Times New Roman" w:hAnsi="Times New Roman"/>
          <w:sz w:val="24"/>
          <w:szCs w:val="24"/>
        </w:rPr>
        <w:t xml:space="preserve">Znalcem Ing. Ivo Kozumplíkem byl </w:t>
      </w:r>
      <w:r w:rsidR="006854BC">
        <w:rPr>
          <w:rFonts w:ascii="Times New Roman" w:hAnsi="Times New Roman"/>
          <w:sz w:val="24"/>
          <w:szCs w:val="24"/>
        </w:rPr>
        <w:t>v říjnu 2025 z</w:t>
      </w:r>
      <w:r w:rsidRPr="00D3207B">
        <w:rPr>
          <w:rFonts w:ascii="Times New Roman" w:hAnsi="Times New Roman"/>
          <w:sz w:val="24"/>
          <w:szCs w:val="24"/>
        </w:rPr>
        <w:t xml:space="preserve">pracován posudek na určení obvyklé výše nájemného bohuslavického biotopu, který by se využil při doplnění biotopu do </w:t>
      </w:r>
      <w:proofErr w:type="spellStart"/>
      <w:r w:rsidRPr="00D3207B">
        <w:rPr>
          <w:rFonts w:ascii="Times New Roman" w:hAnsi="Times New Roman"/>
          <w:sz w:val="24"/>
          <w:szCs w:val="24"/>
        </w:rPr>
        <w:t>pachtovní</w:t>
      </w:r>
      <w:proofErr w:type="spellEnd"/>
      <w:r w:rsidRPr="00D3207B">
        <w:rPr>
          <w:rFonts w:ascii="Times New Roman" w:hAnsi="Times New Roman"/>
          <w:sz w:val="24"/>
          <w:szCs w:val="24"/>
        </w:rPr>
        <w:t xml:space="preserve"> smlouvy mezi městem a AQP. Obvyklé nájemné dle posudku činí 20.000,- Kč/bez DPH /rok.</w:t>
      </w:r>
    </w:p>
    <w:p w:rsidR="00D01648" w:rsidRDefault="00D01648" w:rsidP="00340FD4">
      <w:pPr>
        <w:widowControl w:val="0"/>
        <w:tabs>
          <w:tab w:val="left" w:pos="1985"/>
        </w:tabs>
        <w:spacing w:after="0" w:line="240" w:lineRule="auto"/>
        <w:ind w:left="1560" w:hanging="1560"/>
        <w:rPr>
          <w:rFonts w:ascii="Times New Roman" w:hAnsi="Times New Roman"/>
          <w:b/>
          <w:color w:val="FF0000"/>
          <w:sz w:val="24"/>
          <w:szCs w:val="24"/>
        </w:rPr>
      </w:pPr>
    </w:p>
    <w:sectPr w:rsidR="00D01648" w:rsidSect="00545C25">
      <w:headerReference w:type="default" r:id="rId9"/>
      <w:footerReference w:type="default" r:id="rId1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46C" w:rsidRDefault="005D246C" w:rsidP="00CB1BFF">
      <w:pPr>
        <w:spacing w:after="0" w:line="240" w:lineRule="auto"/>
      </w:pPr>
      <w:r>
        <w:separator/>
      </w:r>
    </w:p>
  </w:endnote>
  <w:endnote w:type="continuationSeparator" w:id="0">
    <w:p w:rsidR="005D246C" w:rsidRDefault="005D246C" w:rsidP="00CB1B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Times New Roman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9961723"/>
      <w:docPartObj>
        <w:docPartGallery w:val="Page Numbers (Bottom of Page)"/>
        <w:docPartUnique/>
      </w:docPartObj>
    </w:sdtPr>
    <w:sdtEndPr/>
    <w:sdtContent>
      <w:p w:rsidR="005E4A38" w:rsidRDefault="005E4A3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7102">
          <w:rPr>
            <w:noProof/>
          </w:rPr>
          <w:t>2</w:t>
        </w:r>
        <w:r>
          <w:fldChar w:fldCharType="end"/>
        </w:r>
      </w:p>
    </w:sdtContent>
  </w:sdt>
  <w:p w:rsidR="005E4A38" w:rsidRDefault="005E4A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46C" w:rsidRDefault="005D246C" w:rsidP="00CB1BFF">
      <w:pPr>
        <w:spacing w:after="0" w:line="240" w:lineRule="auto"/>
      </w:pPr>
      <w:r>
        <w:separator/>
      </w:r>
    </w:p>
  </w:footnote>
  <w:footnote w:type="continuationSeparator" w:id="0">
    <w:p w:rsidR="005D246C" w:rsidRDefault="005D246C" w:rsidP="00CB1B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1057498"/>
      <w:docPartObj>
        <w:docPartGallery w:val="Page Numbers (Top of Page)"/>
        <w:docPartUnique/>
      </w:docPartObj>
    </w:sdtPr>
    <w:sdtEndPr/>
    <w:sdtContent>
      <w:p w:rsidR="005E4A38" w:rsidRDefault="005E4A38">
        <w:pPr>
          <w:pStyle w:val="Zhlav"/>
          <w:jc w:val="right"/>
        </w:pPr>
        <w:r>
          <w:t xml:space="preserve">  </w:t>
        </w:r>
      </w:p>
    </w:sdtContent>
  </w:sdt>
  <w:p w:rsidR="005E4A38" w:rsidRDefault="005E4A3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i/>
      </w:rPr>
    </w:lvl>
  </w:abstractNum>
  <w:abstractNum w:abstractNumId="1" w15:restartNumberingAfterBreak="0">
    <w:nsid w:val="0905338D"/>
    <w:multiLevelType w:val="hybridMultilevel"/>
    <w:tmpl w:val="E64203B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E241BD"/>
    <w:multiLevelType w:val="hybridMultilevel"/>
    <w:tmpl w:val="FABEF160"/>
    <w:lvl w:ilvl="0" w:tplc="92BEEF0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00BEA"/>
    <w:multiLevelType w:val="hybridMultilevel"/>
    <w:tmpl w:val="EF902236"/>
    <w:lvl w:ilvl="0" w:tplc="CF9E596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9B2862"/>
    <w:multiLevelType w:val="hybridMultilevel"/>
    <w:tmpl w:val="6B8C53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35A94"/>
    <w:multiLevelType w:val="hybridMultilevel"/>
    <w:tmpl w:val="2C2E624E"/>
    <w:lvl w:ilvl="0" w:tplc="C95EBF6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92AAD"/>
    <w:multiLevelType w:val="hybridMultilevel"/>
    <w:tmpl w:val="D76A7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930A90"/>
    <w:multiLevelType w:val="hybridMultilevel"/>
    <w:tmpl w:val="B5948F32"/>
    <w:lvl w:ilvl="0" w:tplc="040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7F05057"/>
    <w:multiLevelType w:val="hybridMultilevel"/>
    <w:tmpl w:val="A11654B6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AAD6225"/>
    <w:multiLevelType w:val="hybridMultilevel"/>
    <w:tmpl w:val="E8B06E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536B5"/>
    <w:multiLevelType w:val="hybridMultilevel"/>
    <w:tmpl w:val="D9C6134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36552"/>
    <w:multiLevelType w:val="hybridMultilevel"/>
    <w:tmpl w:val="5ACE29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960AAF"/>
    <w:multiLevelType w:val="hybridMultilevel"/>
    <w:tmpl w:val="31364B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D7BA0"/>
    <w:multiLevelType w:val="hybridMultilevel"/>
    <w:tmpl w:val="3A80AE3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4014DA1"/>
    <w:multiLevelType w:val="hybridMultilevel"/>
    <w:tmpl w:val="4F641CFE"/>
    <w:lvl w:ilvl="0" w:tplc="0E809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D7E55"/>
    <w:multiLevelType w:val="hybridMultilevel"/>
    <w:tmpl w:val="F2740EB4"/>
    <w:lvl w:ilvl="0" w:tplc="4FA873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D317E"/>
    <w:multiLevelType w:val="hybridMultilevel"/>
    <w:tmpl w:val="386AAFAE"/>
    <w:lvl w:ilvl="0" w:tplc="4A46F07A">
      <w:start w:val="9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5271C66"/>
    <w:multiLevelType w:val="hybridMultilevel"/>
    <w:tmpl w:val="26CE319A"/>
    <w:lvl w:ilvl="0" w:tplc="D1BA8C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61D0D35"/>
    <w:multiLevelType w:val="hybridMultilevel"/>
    <w:tmpl w:val="6400AB0A"/>
    <w:lvl w:ilvl="0" w:tplc="16565398">
      <w:numFmt w:val="bullet"/>
      <w:lvlText w:val="-"/>
      <w:lvlJc w:val="left"/>
      <w:pPr>
        <w:ind w:left="720" w:hanging="360"/>
      </w:pPr>
      <w:rPr>
        <w:rFonts w:ascii="Arial" w:eastAsia="Aptos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796198"/>
    <w:multiLevelType w:val="hybridMultilevel"/>
    <w:tmpl w:val="87E2761A"/>
    <w:lvl w:ilvl="0" w:tplc="9C8AD1A0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3B6A67"/>
    <w:multiLevelType w:val="multilevel"/>
    <w:tmpl w:val="39C47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2"/>
      <w:lvlJc w:val="left"/>
      <w:pPr>
        <w:ind w:left="1080" w:hanging="360"/>
      </w:p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21" w15:restartNumberingAfterBreak="0">
    <w:nsid w:val="591546A3"/>
    <w:multiLevelType w:val="hybridMultilevel"/>
    <w:tmpl w:val="56DE14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D3869"/>
    <w:multiLevelType w:val="hybridMultilevel"/>
    <w:tmpl w:val="8F0A0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71EC1"/>
    <w:multiLevelType w:val="hybridMultilevel"/>
    <w:tmpl w:val="E50EF092"/>
    <w:lvl w:ilvl="0" w:tplc="5090309A">
      <w:start w:val="1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 w15:restartNumberingAfterBreak="0">
    <w:nsid w:val="62494F5D"/>
    <w:multiLevelType w:val="multilevel"/>
    <w:tmpl w:val="8F24EA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color w:val="FF0000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672F4BD3"/>
    <w:multiLevelType w:val="hybridMultilevel"/>
    <w:tmpl w:val="63785B3A"/>
    <w:lvl w:ilvl="0" w:tplc="42A62FB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2359F2"/>
    <w:multiLevelType w:val="hybridMultilevel"/>
    <w:tmpl w:val="A826618A"/>
    <w:lvl w:ilvl="0" w:tplc="040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1E3A6D"/>
    <w:multiLevelType w:val="hybridMultilevel"/>
    <w:tmpl w:val="9D5EAC1A"/>
    <w:lvl w:ilvl="0" w:tplc="D1BA8CC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187B62"/>
    <w:multiLevelType w:val="hybridMultilevel"/>
    <w:tmpl w:val="BE0C5D8E"/>
    <w:lvl w:ilvl="0" w:tplc="A7C01A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5321B9"/>
    <w:multiLevelType w:val="hybridMultilevel"/>
    <w:tmpl w:val="909C2656"/>
    <w:lvl w:ilvl="0" w:tplc="E31C56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DB3C33"/>
    <w:multiLevelType w:val="hybridMultilevel"/>
    <w:tmpl w:val="ACD2A446"/>
    <w:lvl w:ilvl="0" w:tplc="75F2411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5BC10E5"/>
    <w:multiLevelType w:val="hybridMultilevel"/>
    <w:tmpl w:val="7AE2B792"/>
    <w:lvl w:ilvl="0" w:tplc="721E829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C05061"/>
    <w:multiLevelType w:val="multilevel"/>
    <w:tmpl w:val="9B523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D16123"/>
    <w:multiLevelType w:val="hybridMultilevel"/>
    <w:tmpl w:val="CE763EF0"/>
    <w:lvl w:ilvl="0" w:tplc="861AFB4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15"/>
  </w:num>
  <w:num w:numId="4">
    <w:abstractNumId w:val="26"/>
  </w:num>
  <w:num w:numId="5">
    <w:abstractNumId w:val="20"/>
  </w:num>
  <w:num w:numId="6">
    <w:abstractNumId w:val="29"/>
  </w:num>
  <w:num w:numId="7">
    <w:abstractNumId w:val="22"/>
  </w:num>
  <w:num w:numId="8">
    <w:abstractNumId w:val="7"/>
  </w:num>
  <w:num w:numId="9">
    <w:abstractNumId w:val="13"/>
  </w:num>
  <w:num w:numId="10">
    <w:abstractNumId w:val="16"/>
  </w:num>
  <w:num w:numId="11">
    <w:abstractNumId w:val="11"/>
  </w:num>
  <w:num w:numId="12">
    <w:abstractNumId w:val="19"/>
  </w:num>
  <w:num w:numId="13">
    <w:abstractNumId w:val="24"/>
  </w:num>
  <w:num w:numId="14">
    <w:abstractNumId w:val="9"/>
  </w:num>
  <w:num w:numId="15">
    <w:abstractNumId w:val="31"/>
  </w:num>
  <w:num w:numId="16">
    <w:abstractNumId w:val="10"/>
  </w:num>
  <w:num w:numId="17">
    <w:abstractNumId w:val="18"/>
  </w:num>
  <w:num w:numId="18">
    <w:abstractNumId w:val="2"/>
  </w:num>
  <w:num w:numId="19">
    <w:abstractNumId w:val="30"/>
  </w:num>
  <w:num w:numId="20">
    <w:abstractNumId w:val="5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</w:num>
  <w:num w:numId="23">
    <w:abstractNumId w:val="21"/>
  </w:num>
  <w:num w:numId="24">
    <w:abstractNumId w:val="12"/>
  </w:num>
  <w:num w:numId="25">
    <w:abstractNumId w:val="28"/>
  </w:num>
  <w:num w:numId="26">
    <w:abstractNumId w:val="12"/>
  </w:num>
  <w:num w:numId="27">
    <w:abstractNumId w:val="28"/>
  </w:num>
  <w:num w:numId="28">
    <w:abstractNumId w:val="32"/>
  </w:num>
  <w:num w:numId="29">
    <w:abstractNumId w:val="27"/>
  </w:num>
  <w:num w:numId="30">
    <w:abstractNumId w:val="17"/>
  </w:num>
  <w:num w:numId="31">
    <w:abstractNumId w:val="3"/>
  </w:num>
  <w:num w:numId="32">
    <w:abstractNumId w:val="8"/>
  </w:num>
  <w:num w:numId="33">
    <w:abstractNumId w:val="6"/>
  </w:num>
  <w:num w:numId="34">
    <w:abstractNumId w:val="1"/>
  </w:num>
  <w:num w:numId="35">
    <w:abstractNumId w:val="2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A1A"/>
    <w:rsid w:val="00001377"/>
    <w:rsid w:val="0000147C"/>
    <w:rsid w:val="00001FAB"/>
    <w:rsid w:val="000023FF"/>
    <w:rsid w:val="00002A81"/>
    <w:rsid w:val="000043FF"/>
    <w:rsid w:val="00007B21"/>
    <w:rsid w:val="00007EBB"/>
    <w:rsid w:val="000129A4"/>
    <w:rsid w:val="000154B3"/>
    <w:rsid w:val="00015559"/>
    <w:rsid w:val="000159DA"/>
    <w:rsid w:val="00015CBB"/>
    <w:rsid w:val="00020CD7"/>
    <w:rsid w:val="00020ECA"/>
    <w:rsid w:val="00020F5A"/>
    <w:rsid w:val="0002122B"/>
    <w:rsid w:val="00021BC4"/>
    <w:rsid w:val="00022E40"/>
    <w:rsid w:val="00024872"/>
    <w:rsid w:val="000328DD"/>
    <w:rsid w:val="00032CD2"/>
    <w:rsid w:val="00033296"/>
    <w:rsid w:val="00033EB7"/>
    <w:rsid w:val="00033F93"/>
    <w:rsid w:val="00034DE0"/>
    <w:rsid w:val="000368E9"/>
    <w:rsid w:val="000378EB"/>
    <w:rsid w:val="00037AEC"/>
    <w:rsid w:val="00037C3A"/>
    <w:rsid w:val="00042ED7"/>
    <w:rsid w:val="00045967"/>
    <w:rsid w:val="00045B0F"/>
    <w:rsid w:val="00045FF6"/>
    <w:rsid w:val="00046C2A"/>
    <w:rsid w:val="000475B2"/>
    <w:rsid w:val="000477BE"/>
    <w:rsid w:val="0005087B"/>
    <w:rsid w:val="00050B2D"/>
    <w:rsid w:val="00050C2D"/>
    <w:rsid w:val="0005183D"/>
    <w:rsid w:val="00051E6D"/>
    <w:rsid w:val="00053011"/>
    <w:rsid w:val="000567EE"/>
    <w:rsid w:val="00056954"/>
    <w:rsid w:val="00056F46"/>
    <w:rsid w:val="00057AAA"/>
    <w:rsid w:val="00057FA4"/>
    <w:rsid w:val="000604AA"/>
    <w:rsid w:val="00060C99"/>
    <w:rsid w:val="00062187"/>
    <w:rsid w:val="00064137"/>
    <w:rsid w:val="000649DF"/>
    <w:rsid w:val="00064C85"/>
    <w:rsid w:val="00065161"/>
    <w:rsid w:val="00065FF1"/>
    <w:rsid w:val="000665AD"/>
    <w:rsid w:val="000676A2"/>
    <w:rsid w:val="00067983"/>
    <w:rsid w:val="00070EE2"/>
    <w:rsid w:val="00071FD3"/>
    <w:rsid w:val="00072017"/>
    <w:rsid w:val="000720CD"/>
    <w:rsid w:val="00072D4E"/>
    <w:rsid w:val="000736CE"/>
    <w:rsid w:val="00074527"/>
    <w:rsid w:val="0007565E"/>
    <w:rsid w:val="000761E5"/>
    <w:rsid w:val="00076784"/>
    <w:rsid w:val="0008035B"/>
    <w:rsid w:val="00081E94"/>
    <w:rsid w:val="0008244D"/>
    <w:rsid w:val="000855AE"/>
    <w:rsid w:val="00085C56"/>
    <w:rsid w:val="0008604F"/>
    <w:rsid w:val="000869F2"/>
    <w:rsid w:val="00087510"/>
    <w:rsid w:val="00087E78"/>
    <w:rsid w:val="00090752"/>
    <w:rsid w:val="00091FFB"/>
    <w:rsid w:val="000926FA"/>
    <w:rsid w:val="000940B7"/>
    <w:rsid w:val="00094A33"/>
    <w:rsid w:val="00095821"/>
    <w:rsid w:val="000A2E33"/>
    <w:rsid w:val="000A3343"/>
    <w:rsid w:val="000A40CF"/>
    <w:rsid w:val="000A4F44"/>
    <w:rsid w:val="000A675A"/>
    <w:rsid w:val="000B0736"/>
    <w:rsid w:val="000B17B1"/>
    <w:rsid w:val="000B288E"/>
    <w:rsid w:val="000B30FD"/>
    <w:rsid w:val="000B3E8F"/>
    <w:rsid w:val="000B45AA"/>
    <w:rsid w:val="000B5BE7"/>
    <w:rsid w:val="000B6D79"/>
    <w:rsid w:val="000B78A1"/>
    <w:rsid w:val="000C0F76"/>
    <w:rsid w:val="000C3927"/>
    <w:rsid w:val="000C4141"/>
    <w:rsid w:val="000C4286"/>
    <w:rsid w:val="000C4E18"/>
    <w:rsid w:val="000C53CC"/>
    <w:rsid w:val="000C6655"/>
    <w:rsid w:val="000C7D8C"/>
    <w:rsid w:val="000D081E"/>
    <w:rsid w:val="000D1916"/>
    <w:rsid w:val="000D1E3C"/>
    <w:rsid w:val="000D35DF"/>
    <w:rsid w:val="000D370F"/>
    <w:rsid w:val="000D4946"/>
    <w:rsid w:val="000D4FD2"/>
    <w:rsid w:val="000D6B0B"/>
    <w:rsid w:val="000D6E24"/>
    <w:rsid w:val="000D6FA5"/>
    <w:rsid w:val="000D725D"/>
    <w:rsid w:val="000D76F4"/>
    <w:rsid w:val="000E0291"/>
    <w:rsid w:val="000E0BD7"/>
    <w:rsid w:val="000E347B"/>
    <w:rsid w:val="000E3650"/>
    <w:rsid w:val="000E45CE"/>
    <w:rsid w:val="000E48D1"/>
    <w:rsid w:val="000E49F3"/>
    <w:rsid w:val="000E50D1"/>
    <w:rsid w:val="000E60A9"/>
    <w:rsid w:val="000E679F"/>
    <w:rsid w:val="000E779A"/>
    <w:rsid w:val="000E7B47"/>
    <w:rsid w:val="000F1BD5"/>
    <w:rsid w:val="000F2ED0"/>
    <w:rsid w:val="000F2F99"/>
    <w:rsid w:val="000F379E"/>
    <w:rsid w:val="000F4200"/>
    <w:rsid w:val="000F5CE2"/>
    <w:rsid w:val="000F5E54"/>
    <w:rsid w:val="000F74A0"/>
    <w:rsid w:val="000F7DF3"/>
    <w:rsid w:val="000F7F58"/>
    <w:rsid w:val="00100592"/>
    <w:rsid w:val="001006C7"/>
    <w:rsid w:val="001016A3"/>
    <w:rsid w:val="00101CB7"/>
    <w:rsid w:val="001057E0"/>
    <w:rsid w:val="00105BE8"/>
    <w:rsid w:val="001062DD"/>
    <w:rsid w:val="00110BC2"/>
    <w:rsid w:val="00110E6A"/>
    <w:rsid w:val="00111385"/>
    <w:rsid w:val="0011147A"/>
    <w:rsid w:val="00111AAF"/>
    <w:rsid w:val="00113378"/>
    <w:rsid w:val="00115101"/>
    <w:rsid w:val="00115793"/>
    <w:rsid w:val="001157B1"/>
    <w:rsid w:val="00115B81"/>
    <w:rsid w:val="00116FDF"/>
    <w:rsid w:val="00117399"/>
    <w:rsid w:val="00120D30"/>
    <w:rsid w:val="00122A86"/>
    <w:rsid w:val="0012405B"/>
    <w:rsid w:val="001260C2"/>
    <w:rsid w:val="001264ED"/>
    <w:rsid w:val="0012718C"/>
    <w:rsid w:val="001365D2"/>
    <w:rsid w:val="001411FA"/>
    <w:rsid w:val="001428E2"/>
    <w:rsid w:val="0014351B"/>
    <w:rsid w:val="00143A01"/>
    <w:rsid w:val="00145F48"/>
    <w:rsid w:val="0014663D"/>
    <w:rsid w:val="00146886"/>
    <w:rsid w:val="00150186"/>
    <w:rsid w:val="00150B8A"/>
    <w:rsid w:val="00150E6E"/>
    <w:rsid w:val="00151002"/>
    <w:rsid w:val="001534ED"/>
    <w:rsid w:val="001535CA"/>
    <w:rsid w:val="001538BC"/>
    <w:rsid w:val="0015529D"/>
    <w:rsid w:val="00155C43"/>
    <w:rsid w:val="00157966"/>
    <w:rsid w:val="00157D17"/>
    <w:rsid w:val="00160421"/>
    <w:rsid w:val="00160BBA"/>
    <w:rsid w:val="00162FF5"/>
    <w:rsid w:val="0016537D"/>
    <w:rsid w:val="00165CB6"/>
    <w:rsid w:val="001670A3"/>
    <w:rsid w:val="0016727C"/>
    <w:rsid w:val="00167CCF"/>
    <w:rsid w:val="00167FD1"/>
    <w:rsid w:val="001709EF"/>
    <w:rsid w:val="00170A53"/>
    <w:rsid w:val="001717C0"/>
    <w:rsid w:val="00171A85"/>
    <w:rsid w:val="001720AE"/>
    <w:rsid w:val="00172CA5"/>
    <w:rsid w:val="0017378F"/>
    <w:rsid w:val="001741EA"/>
    <w:rsid w:val="00180E30"/>
    <w:rsid w:val="00181EB2"/>
    <w:rsid w:val="00183DFA"/>
    <w:rsid w:val="0018429B"/>
    <w:rsid w:val="00184DAD"/>
    <w:rsid w:val="001851EC"/>
    <w:rsid w:val="00185D8B"/>
    <w:rsid w:val="00186445"/>
    <w:rsid w:val="0018771A"/>
    <w:rsid w:val="00187D7A"/>
    <w:rsid w:val="001903B0"/>
    <w:rsid w:val="00190449"/>
    <w:rsid w:val="00190EF4"/>
    <w:rsid w:val="001919DF"/>
    <w:rsid w:val="00192AC8"/>
    <w:rsid w:val="00193E06"/>
    <w:rsid w:val="00194BEB"/>
    <w:rsid w:val="001957A5"/>
    <w:rsid w:val="00196F88"/>
    <w:rsid w:val="001A0870"/>
    <w:rsid w:val="001A0986"/>
    <w:rsid w:val="001A12B2"/>
    <w:rsid w:val="001A1780"/>
    <w:rsid w:val="001A1977"/>
    <w:rsid w:val="001A4537"/>
    <w:rsid w:val="001A6D84"/>
    <w:rsid w:val="001B2942"/>
    <w:rsid w:val="001B38A4"/>
    <w:rsid w:val="001B405D"/>
    <w:rsid w:val="001B5E4F"/>
    <w:rsid w:val="001B61C4"/>
    <w:rsid w:val="001B6E19"/>
    <w:rsid w:val="001B7417"/>
    <w:rsid w:val="001C018B"/>
    <w:rsid w:val="001C16C2"/>
    <w:rsid w:val="001C254A"/>
    <w:rsid w:val="001C2628"/>
    <w:rsid w:val="001C2E72"/>
    <w:rsid w:val="001C3116"/>
    <w:rsid w:val="001C3954"/>
    <w:rsid w:val="001C419C"/>
    <w:rsid w:val="001C602D"/>
    <w:rsid w:val="001C6A68"/>
    <w:rsid w:val="001C7239"/>
    <w:rsid w:val="001C74CE"/>
    <w:rsid w:val="001D203B"/>
    <w:rsid w:val="001D2158"/>
    <w:rsid w:val="001D25A7"/>
    <w:rsid w:val="001D3BF7"/>
    <w:rsid w:val="001D4E06"/>
    <w:rsid w:val="001D5ECB"/>
    <w:rsid w:val="001E02C3"/>
    <w:rsid w:val="001E60F8"/>
    <w:rsid w:val="001E728F"/>
    <w:rsid w:val="001F01B7"/>
    <w:rsid w:val="001F0B52"/>
    <w:rsid w:val="001F1C53"/>
    <w:rsid w:val="001F2000"/>
    <w:rsid w:val="001F2E49"/>
    <w:rsid w:val="001F36E0"/>
    <w:rsid w:val="001F3C94"/>
    <w:rsid w:val="001F4A51"/>
    <w:rsid w:val="001F4BCF"/>
    <w:rsid w:val="001F6077"/>
    <w:rsid w:val="001F7155"/>
    <w:rsid w:val="001F7563"/>
    <w:rsid w:val="001F75F3"/>
    <w:rsid w:val="00200019"/>
    <w:rsid w:val="00200DD2"/>
    <w:rsid w:val="002010C8"/>
    <w:rsid w:val="002010F9"/>
    <w:rsid w:val="002014B0"/>
    <w:rsid w:val="00203429"/>
    <w:rsid w:val="002039C9"/>
    <w:rsid w:val="002058A1"/>
    <w:rsid w:val="00206C2E"/>
    <w:rsid w:val="002071D0"/>
    <w:rsid w:val="002073E0"/>
    <w:rsid w:val="0020789B"/>
    <w:rsid w:val="00207F2F"/>
    <w:rsid w:val="00210273"/>
    <w:rsid w:val="00210BEC"/>
    <w:rsid w:val="0021206F"/>
    <w:rsid w:val="00212A49"/>
    <w:rsid w:val="00212E60"/>
    <w:rsid w:val="00214C5B"/>
    <w:rsid w:val="00217261"/>
    <w:rsid w:val="00220334"/>
    <w:rsid w:val="00221FE4"/>
    <w:rsid w:val="002221EA"/>
    <w:rsid w:val="002246D0"/>
    <w:rsid w:val="00224F2D"/>
    <w:rsid w:val="00226950"/>
    <w:rsid w:val="0022788F"/>
    <w:rsid w:val="00230DF8"/>
    <w:rsid w:val="00232A5F"/>
    <w:rsid w:val="0023300D"/>
    <w:rsid w:val="00233CC4"/>
    <w:rsid w:val="00236F4F"/>
    <w:rsid w:val="0023766A"/>
    <w:rsid w:val="00240E76"/>
    <w:rsid w:val="002419F3"/>
    <w:rsid w:val="00243A21"/>
    <w:rsid w:val="002442EA"/>
    <w:rsid w:val="00246B0E"/>
    <w:rsid w:val="00247F18"/>
    <w:rsid w:val="00251653"/>
    <w:rsid w:val="00252366"/>
    <w:rsid w:val="0025294A"/>
    <w:rsid w:val="0025332D"/>
    <w:rsid w:val="00255204"/>
    <w:rsid w:val="00255988"/>
    <w:rsid w:val="00256196"/>
    <w:rsid w:val="00257123"/>
    <w:rsid w:val="0025775D"/>
    <w:rsid w:val="0025794F"/>
    <w:rsid w:val="002605C8"/>
    <w:rsid w:val="00261012"/>
    <w:rsid w:val="002614C3"/>
    <w:rsid w:val="002627EA"/>
    <w:rsid w:val="00263012"/>
    <w:rsid w:val="00263A41"/>
    <w:rsid w:val="00263D38"/>
    <w:rsid w:val="00264612"/>
    <w:rsid w:val="002654F3"/>
    <w:rsid w:val="002713B1"/>
    <w:rsid w:val="00271440"/>
    <w:rsid w:val="00271672"/>
    <w:rsid w:val="00272BFE"/>
    <w:rsid w:val="00272CC8"/>
    <w:rsid w:val="00273BA9"/>
    <w:rsid w:val="00273E74"/>
    <w:rsid w:val="00273FD7"/>
    <w:rsid w:val="00274231"/>
    <w:rsid w:val="00274245"/>
    <w:rsid w:val="00274DA8"/>
    <w:rsid w:val="00275853"/>
    <w:rsid w:val="00275E5A"/>
    <w:rsid w:val="0027672E"/>
    <w:rsid w:val="002773B0"/>
    <w:rsid w:val="00277A3A"/>
    <w:rsid w:val="00280C59"/>
    <w:rsid w:val="00281030"/>
    <w:rsid w:val="002832ED"/>
    <w:rsid w:val="00283E88"/>
    <w:rsid w:val="0028587E"/>
    <w:rsid w:val="002858C8"/>
    <w:rsid w:val="00290343"/>
    <w:rsid w:val="00290688"/>
    <w:rsid w:val="0029183A"/>
    <w:rsid w:val="002939DF"/>
    <w:rsid w:val="00294513"/>
    <w:rsid w:val="00294EE3"/>
    <w:rsid w:val="00295180"/>
    <w:rsid w:val="002966AF"/>
    <w:rsid w:val="00296C83"/>
    <w:rsid w:val="00296DAB"/>
    <w:rsid w:val="002973D9"/>
    <w:rsid w:val="002975BC"/>
    <w:rsid w:val="002A003B"/>
    <w:rsid w:val="002A0A3C"/>
    <w:rsid w:val="002A0F31"/>
    <w:rsid w:val="002A3132"/>
    <w:rsid w:val="002A3B23"/>
    <w:rsid w:val="002A57D3"/>
    <w:rsid w:val="002A6624"/>
    <w:rsid w:val="002A72F8"/>
    <w:rsid w:val="002A7A48"/>
    <w:rsid w:val="002B02E3"/>
    <w:rsid w:val="002B141B"/>
    <w:rsid w:val="002B1D65"/>
    <w:rsid w:val="002B28BB"/>
    <w:rsid w:val="002B2A74"/>
    <w:rsid w:val="002B35C2"/>
    <w:rsid w:val="002B3D76"/>
    <w:rsid w:val="002B42A8"/>
    <w:rsid w:val="002B4452"/>
    <w:rsid w:val="002B4D4C"/>
    <w:rsid w:val="002B5873"/>
    <w:rsid w:val="002B6AFF"/>
    <w:rsid w:val="002B72E1"/>
    <w:rsid w:val="002C0858"/>
    <w:rsid w:val="002C31D0"/>
    <w:rsid w:val="002C3A28"/>
    <w:rsid w:val="002C4FBC"/>
    <w:rsid w:val="002C59C0"/>
    <w:rsid w:val="002C5C46"/>
    <w:rsid w:val="002C6964"/>
    <w:rsid w:val="002C6972"/>
    <w:rsid w:val="002C72F2"/>
    <w:rsid w:val="002D028C"/>
    <w:rsid w:val="002D09FB"/>
    <w:rsid w:val="002D0DEF"/>
    <w:rsid w:val="002D19EC"/>
    <w:rsid w:val="002D1A7D"/>
    <w:rsid w:val="002D2534"/>
    <w:rsid w:val="002D3355"/>
    <w:rsid w:val="002D53EE"/>
    <w:rsid w:val="002D5CC1"/>
    <w:rsid w:val="002D71C1"/>
    <w:rsid w:val="002D7CF1"/>
    <w:rsid w:val="002E0FC2"/>
    <w:rsid w:val="002E177D"/>
    <w:rsid w:val="002E291F"/>
    <w:rsid w:val="002E2CCE"/>
    <w:rsid w:val="002E2F0E"/>
    <w:rsid w:val="002E3465"/>
    <w:rsid w:val="002E4038"/>
    <w:rsid w:val="002E43BD"/>
    <w:rsid w:val="002E6F96"/>
    <w:rsid w:val="002F08EF"/>
    <w:rsid w:val="002F0A0D"/>
    <w:rsid w:val="002F16BB"/>
    <w:rsid w:val="002F235C"/>
    <w:rsid w:val="002F4254"/>
    <w:rsid w:val="002F591C"/>
    <w:rsid w:val="002F593D"/>
    <w:rsid w:val="002F73BF"/>
    <w:rsid w:val="002F7C17"/>
    <w:rsid w:val="002F7D68"/>
    <w:rsid w:val="0030026C"/>
    <w:rsid w:val="003008FD"/>
    <w:rsid w:val="00300FD5"/>
    <w:rsid w:val="00301B27"/>
    <w:rsid w:val="0030232E"/>
    <w:rsid w:val="0030411F"/>
    <w:rsid w:val="00304E64"/>
    <w:rsid w:val="003053DA"/>
    <w:rsid w:val="00305911"/>
    <w:rsid w:val="00307092"/>
    <w:rsid w:val="00307A4F"/>
    <w:rsid w:val="003117C9"/>
    <w:rsid w:val="003129FE"/>
    <w:rsid w:val="0031405C"/>
    <w:rsid w:val="003141A1"/>
    <w:rsid w:val="0031681D"/>
    <w:rsid w:val="00316B8C"/>
    <w:rsid w:val="00316F30"/>
    <w:rsid w:val="003173A4"/>
    <w:rsid w:val="00320839"/>
    <w:rsid w:val="00320ACE"/>
    <w:rsid w:val="00321F76"/>
    <w:rsid w:val="003233DF"/>
    <w:rsid w:val="003238A9"/>
    <w:rsid w:val="00324112"/>
    <w:rsid w:val="003263F3"/>
    <w:rsid w:val="003276D6"/>
    <w:rsid w:val="0032782E"/>
    <w:rsid w:val="00330E2A"/>
    <w:rsid w:val="003312C7"/>
    <w:rsid w:val="00331C54"/>
    <w:rsid w:val="00331D1E"/>
    <w:rsid w:val="003323E7"/>
    <w:rsid w:val="00334A6E"/>
    <w:rsid w:val="00334E27"/>
    <w:rsid w:val="00335CEA"/>
    <w:rsid w:val="00335ECA"/>
    <w:rsid w:val="003374C4"/>
    <w:rsid w:val="0033754F"/>
    <w:rsid w:val="00340FD4"/>
    <w:rsid w:val="00342A2B"/>
    <w:rsid w:val="00342CFB"/>
    <w:rsid w:val="0034366B"/>
    <w:rsid w:val="00343C33"/>
    <w:rsid w:val="00346C76"/>
    <w:rsid w:val="00346D0E"/>
    <w:rsid w:val="003519CE"/>
    <w:rsid w:val="00353990"/>
    <w:rsid w:val="00355CEB"/>
    <w:rsid w:val="00356C7B"/>
    <w:rsid w:val="00357520"/>
    <w:rsid w:val="00357AF9"/>
    <w:rsid w:val="00360E80"/>
    <w:rsid w:val="0036153C"/>
    <w:rsid w:val="00362C78"/>
    <w:rsid w:val="00362F9E"/>
    <w:rsid w:val="003632EF"/>
    <w:rsid w:val="00363538"/>
    <w:rsid w:val="0036363D"/>
    <w:rsid w:val="00363895"/>
    <w:rsid w:val="00363FD1"/>
    <w:rsid w:val="00364853"/>
    <w:rsid w:val="00364982"/>
    <w:rsid w:val="00365140"/>
    <w:rsid w:val="0036728E"/>
    <w:rsid w:val="00367793"/>
    <w:rsid w:val="00367F7A"/>
    <w:rsid w:val="00371019"/>
    <w:rsid w:val="0037118C"/>
    <w:rsid w:val="00372E7F"/>
    <w:rsid w:val="00373328"/>
    <w:rsid w:val="003740CA"/>
    <w:rsid w:val="00377445"/>
    <w:rsid w:val="00377554"/>
    <w:rsid w:val="00382A1D"/>
    <w:rsid w:val="003849CC"/>
    <w:rsid w:val="00384B71"/>
    <w:rsid w:val="00384F16"/>
    <w:rsid w:val="003850A7"/>
    <w:rsid w:val="003857F1"/>
    <w:rsid w:val="00386791"/>
    <w:rsid w:val="0038765B"/>
    <w:rsid w:val="00387CDF"/>
    <w:rsid w:val="0039204E"/>
    <w:rsid w:val="00392E31"/>
    <w:rsid w:val="003930DD"/>
    <w:rsid w:val="0039363E"/>
    <w:rsid w:val="00393D6E"/>
    <w:rsid w:val="00394A81"/>
    <w:rsid w:val="00394E84"/>
    <w:rsid w:val="00395358"/>
    <w:rsid w:val="00395FF6"/>
    <w:rsid w:val="003969D2"/>
    <w:rsid w:val="00396AC7"/>
    <w:rsid w:val="0039705C"/>
    <w:rsid w:val="003A055B"/>
    <w:rsid w:val="003A0E57"/>
    <w:rsid w:val="003A19EC"/>
    <w:rsid w:val="003A1CF8"/>
    <w:rsid w:val="003A2F84"/>
    <w:rsid w:val="003A3A2D"/>
    <w:rsid w:val="003A3AC3"/>
    <w:rsid w:val="003A4FA6"/>
    <w:rsid w:val="003A525C"/>
    <w:rsid w:val="003A5A20"/>
    <w:rsid w:val="003A691B"/>
    <w:rsid w:val="003B0FF3"/>
    <w:rsid w:val="003B356A"/>
    <w:rsid w:val="003B3860"/>
    <w:rsid w:val="003B5E69"/>
    <w:rsid w:val="003B5FF3"/>
    <w:rsid w:val="003B7094"/>
    <w:rsid w:val="003B7B1B"/>
    <w:rsid w:val="003C0A6D"/>
    <w:rsid w:val="003C3D79"/>
    <w:rsid w:val="003C43D2"/>
    <w:rsid w:val="003C5158"/>
    <w:rsid w:val="003C64A2"/>
    <w:rsid w:val="003C7C58"/>
    <w:rsid w:val="003D06D3"/>
    <w:rsid w:val="003D0A0C"/>
    <w:rsid w:val="003D2A06"/>
    <w:rsid w:val="003D41E3"/>
    <w:rsid w:val="003D469B"/>
    <w:rsid w:val="003D5F9D"/>
    <w:rsid w:val="003E0A08"/>
    <w:rsid w:val="003E19DE"/>
    <w:rsid w:val="003E2FDE"/>
    <w:rsid w:val="003E37CF"/>
    <w:rsid w:val="003E3DD3"/>
    <w:rsid w:val="003E55D2"/>
    <w:rsid w:val="003E5D89"/>
    <w:rsid w:val="003E6952"/>
    <w:rsid w:val="003F7927"/>
    <w:rsid w:val="00402542"/>
    <w:rsid w:val="004028AA"/>
    <w:rsid w:val="00402C70"/>
    <w:rsid w:val="00404CE7"/>
    <w:rsid w:val="0040549E"/>
    <w:rsid w:val="004058CE"/>
    <w:rsid w:val="00406B32"/>
    <w:rsid w:val="00406C66"/>
    <w:rsid w:val="00406E7D"/>
    <w:rsid w:val="00406EB8"/>
    <w:rsid w:val="004126D6"/>
    <w:rsid w:val="0041271A"/>
    <w:rsid w:val="00415462"/>
    <w:rsid w:val="00415501"/>
    <w:rsid w:val="00415551"/>
    <w:rsid w:val="00415DC3"/>
    <w:rsid w:val="00416D2A"/>
    <w:rsid w:val="00417989"/>
    <w:rsid w:val="00417C09"/>
    <w:rsid w:val="00417F75"/>
    <w:rsid w:val="004204F3"/>
    <w:rsid w:val="004208E4"/>
    <w:rsid w:val="0042104A"/>
    <w:rsid w:val="00421DC4"/>
    <w:rsid w:val="004221F3"/>
    <w:rsid w:val="00422957"/>
    <w:rsid w:val="00422E65"/>
    <w:rsid w:val="00423F8C"/>
    <w:rsid w:val="00424473"/>
    <w:rsid w:val="00424EDF"/>
    <w:rsid w:val="0042548E"/>
    <w:rsid w:val="004263B3"/>
    <w:rsid w:val="0042770F"/>
    <w:rsid w:val="00427A5F"/>
    <w:rsid w:val="00431069"/>
    <w:rsid w:val="004313A5"/>
    <w:rsid w:val="0043210B"/>
    <w:rsid w:val="00433800"/>
    <w:rsid w:val="004345AE"/>
    <w:rsid w:val="0043542F"/>
    <w:rsid w:val="004367CE"/>
    <w:rsid w:val="004376AE"/>
    <w:rsid w:val="00443005"/>
    <w:rsid w:val="004438F0"/>
    <w:rsid w:val="00444C40"/>
    <w:rsid w:val="00444F96"/>
    <w:rsid w:val="004459E4"/>
    <w:rsid w:val="004468DF"/>
    <w:rsid w:val="00450BA7"/>
    <w:rsid w:val="0045235B"/>
    <w:rsid w:val="00452609"/>
    <w:rsid w:val="00452E05"/>
    <w:rsid w:val="00454636"/>
    <w:rsid w:val="00454AC2"/>
    <w:rsid w:val="00456EAB"/>
    <w:rsid w:val="00460E96"/>
    <w:rsid w:val="00461665"/>
    <w:rsid w:val="00463202"/>
    <w:rsid w:val="004712B6"/>
    <w:rsid w:val="004722A5"/>
    <w:rsid w:val="00472FDD"/>
    <w:rsid w:val="004733E3"/>
    <w:rsid w:val="00473FA7"/>
    <w:rsid w:val="00474697"/>
    <w:rsid w:val="00475ED7"/>
    <w:rsid w:val="004760CC"/>
    <w:rsid w:val="0047616B"/>
    <w:rsid w:val="00476B3B"/>
    <w:rsid w:val="004855FA"/>
    <w:rsid w:val="00486B7E"/>
    <w:rsid w:val="00487BD9"/>
    <w:rsid w:val="00487E84"/>
    <w:rsid w:val="00490EFD"/>
    <w:rsid w:val="004910D5"/>
    <w:rsid w:val="004910DC"/>
    <w:rsid w:val="00491EDB"/>
    <w:rsid w:val="0049355B"/>
    <w:rsid w:val="00493B07"/>
    <w:rsid w:val="00494BCE"/>
    <w:rsid w:val="00494EA9"/>
    <w:rsid w:val="004958A4"/>
    <w:rsid w:val="00496062"/>
    <w:rsid w:val="00497934"/>
    <w:rsid w:val="00497EE3"/>
    <w:rsid w:val="004A08EB"/>
    <w:rsid w:val="004A2B05"/>
    <w:rsid w:val="004A2BD3"/>
    <w:rsid w:val="004A3AE0"/>
    <w:rsid w:val="004A41AC"/>
    <w:rsid w:val="004A61A1"/>
    <w:rsid w:val="004A6D90"/>
    <w:rsid w:val="004A7388"/>
    <w:rsid w:val="004A7C1B"/>
    <w:rsid w:val="004B04F1"/>
    <w:rsid w:val="004B09AF"/>
    <w:rsid w:val="004B1E4E"/>
    <w:rsid w:val="004B2BC7"/>
    <w:rsid w:val="004B49BE"/>
    <w:rsid w:val="004B51B2"/>
    <w:rsid w:val="004B5444"/>
    <w:rsid w:val="004B715D"/>
    <w:rsid w:val="004B78E2"/>
    <w:rsid w:val="004C0242"/>
    <w:rsid w:val="004C048A"/>
    <w:rsid w:val="004C07B0"/>
    <w:rsid w:val="004C1E7A"/>
    <w:rsid w:val="004C28A1"/>
    <w:rsid w:val="004C7C42"/>
    <w:rsid w:val="004D079B"/>
    <w:rsid w:val="004D0A13"/>
    <w:rsid w:val="004D1679"/>
    <w:rsid w:val="004D270E"/>
    <w:rsid w:val="004D2C3F"/>
    <w:rsid w:val="004D3D4E"/>
    <w:rsid w:val="004D544C"/>
    <w:rsid w:val="004D67A7"/>
    <w:rsid w:val="004D7A45"/>
    <w:rsid w:val="004E0853"/>
    <w:rsid w:val="004E1495"/>
    <w:rsid w:val="004E18E2"/>
    <w:rsid w:val="004E1A15"/>
    <w:rsid w:val="004E2291"/>
    <w:rsid w:val="004E24BD"/>
    <w:rsid w:val="004E25EF"/>
    <w:rsid w:val="004E336E"/>
    <w:rsid w:val="004E65EC"/>
    <w:rsid w:val="004E6C73"/>
    <w:rsid w:val="004E7E26"/>
    <w:rsid w:val="004F0089"/>
    <w:rsid w:val="004F0AC4"/>
    <w:rsid w:val="004F146F"/>
    <w:rsid w:val="004F16A4"/>
    <w:rsid w:val="004F4AA5"/>
    <w:rsid w:val="004F5D91"/>
    <w:rsid w:val="004F6564"/>
    <w:rsid w:val="004F7344"/>
    <w:rsid w:val="00500AB2"/>
    <w:rsid w:val="00501F83"/>
    <w:rsid w:val="00502FD7"/>
    <w:rsid w:val="005031A0"/>
    <w:rsid w:val="00503AA5"/>
    <w:rsid w:val="00505297"/>
    <w:rsid w:val="005056DB"/>
    <w:rsid w:val="00505C67"/>
    <w:rsid w:val="00506EE7"/>
    <w:rsid w:val="00511761"/>
    <w:rsid w:val="00512349"/>
    <w:rsid w:val="00512794"/>
    <w:rsid w:val="00512DDA"/>
    <w:rsid w:val="00514898"/>
    <w:rsid w:val="00514A6B"/>
    <w:rsid w:val="00514E7A"/>
    <w:rsid w:val="00515008"/>
    <w:rsid w:val="0051611E"/>
    <w:rsid w:val="005165BC"/>
    <w:rsid w:val="00516798"/>
    <w:rsid w:val="005201E6"/>
    <w:rsid w:val="0052379C"/>
    <w:rsid w:val="0052395D"/>
    <w:rsid w:val="00523AE5"/>
    <w:rsid w:val="00526270"/>
    <w:rsid w:val="00531208"/>
    <w:rsid w:val="00531DC1"/>
    <w:rsid w:val="0053383F"/>
    <w:rsid w:val="005351F9"/>
    <w:rsid w:val="0053568D"/>
    <w:rsid w:val="00535D87"/>
    <w:rsid w:val="00540029"/>
    <w:rsid w:val="00540691"/>
    <w:rsid w:val="00540F1E"/>
    <w:rsid w:val="00541E73"/>
    <w:rsid w:val="00542947"/>
    <w:rsid w:val="00543267"/>
    <w:rsid w:val="005436C1"/>
    <w:rsid w:val="0054437F"/>
    <w:rsid w:val="0054439C"/>
    <w:rsid w:val="00544426"/>
    <w:rsid w:val="00544A1D"/>
    <w:rsid w:val="0054531E"/>
    <w:rsid w:val="00545C25"/>
    <w:rsid w:val="00546227"/>
    <w:rsid w:val="00546A93"/>
    <w:rsid w:val="00547F9A"/>
    <w:rsid w:val="00550083"/>
    <w:rsid w:val="0055041E"/>
    <w:rsid w:val="00550FC1"/>
    <w:rsid w:val="005579DB"/>
    <w:rsid w:val="005602D9"/>
    <w:rsid w:val="00563120"/>
    <w:rsid w:val="0056422C"/>
    <w:rsid w:val="005645A2"/>
    <w:rsid w:val="00571D6F"/>
    <w:rsid w:val="00571F56"/>
    <w:rsid w:val="00572D4F"/>
    <w:rsid w:val="00572F76"/>
    <w:rsid w:val="00573E75"/>
    <w:rsid w:val="00573F90"/>
    <w:rsid w:val="00574FE0"/>
    <w:rsid w:val="005753E8"/>
    <w:rsid w:val="00575888"/>
    <w:rsid w:val="00575B13"/>
    <w:rsid w:val="00576FE4"/>
    <w:rsid w:val="00577F80"/>
    <w:rsid w:val="00580E95"/>
    <w:rsid w:val="00583E06"/>
    <w:rsid w:val="00583F4D"/>
    <w:rsid w:val="005875AF"/>
    <w:rsid w:val="005875D3"/>
    <w:rsid w:val="00587810"/>
    <w:rsid w:val="00590FD3"/>
    <w:rsid w:val="0059194B"/>
    <w:rsid w:val="00594E15"/>
    <w:rsid w:val="005969DB"/>
    <w:rsid w:val="00596DC9"/>
    <w:rsid w:val="005A1681"/>
    <w:rsid w:val="005A24F0"/>
    <w:rsid w:val="005A376E"/>
    <w:rsid w:val="005A46A4"/>
    <w:rsid w:val="005A5478"/>
    <w:rsid w:val="005A5F6A"/>
    <w:rsid w:val="005A70A4"/>
    <w:rsid w:val="005B07C9"/>
    <w:rsid w:val="005B1FF2"/>
    <w:rsid w:val="005B25BB"/>
    <w:rsid w:val="005B2966"/>
    <w:rsid w:val="005B299D"/>
    <w:rsid w:val="005B335C"/>
    <w:rsid w:val="005B52EB"/>
    <w:rsid w:val="005B6AB9"/>
    <w:rsid w:val="005B7131"/>
    <w:rsid w:val="005B7400"/>
    <w:rsid w:val="005B7C31"/>
    <w:rsid w:val="005C524D"/>
    <w:rsid w:val="005C545E"/>
    <w:rsid w:val="005C59BC"/>
    <w:rsid w:val="005C6C1C"/>
    <w:rsid w:val="005C6FE3"/>
    <w:rsid w:val="005C704A"/>
    <w:rsid w:val="005D0562"/>
    <w:rsid w:val="005D0A72"/>
    <w:rsid w:val="005D114F"/>
    <w:rsid w:val="005D246C"/>
    <w:rsid w:val="005D45C8"/>
    <w:rsid w:val="005D49FF"/>
    <w:rsid w:val="005D52F8"/>
    <w:rsid w:val="005D6334"/>
    <w:rsid w:val="005D665C"/>
    <w:rsid w:val="005D7680"/>
    <w:rsid w:val="005D78D4"/>
    <w:rsid w:val="005D79DD"/>
    <w:rsid w:val="005E21AA"/>
    <w:rsid w:val="005E2560"/>
    <w:rsid w:val="005E4A38"/>
    <w:rsid w:val="005E4C72"/>
    <w:rsid w:val="005E611A"/>
    <w:rsid w:val="005E737F"/>
    <w:rsid w:val="005E73C8"/>
    <w:rsid w:val="005E7B4D"/>
    <w:rsid w:val="005F3CB5"/>
    <w:rsid w:val="005F59C5"/>
    <w:rsid w:val="005F59DF"/>
    <w:rsid w:val="005F5C2F"/>
    <w:rsid w:val="005F6DBB"/>
    <w:rsid w:val="005F73DF"/>
    <w:rsid w:val="005F74E9"/>
    <w:rsid w:val="005F7670"/>
    <w:rsid w:val="0060002A"/>
    <w:rsid w:val="00601B84"/>
    <w:rsid w:val="00602363"/>
    <w:rsid w:val="00603140"/>
    <w:rsid w:val="00605F8D"/>
    <w:rsid w:val="0060781E"/>
    <w:rsid w:val="006078B0"/>
    <w:rsid w:val="006103D0"/>
    <w:rsid w:val="006105B3"/>
    <w:rsid w:val="006109D3"/>
    <w:rsid w:val="00610F1A"/>
    <w:rsid w:val="0061198B"/>
    <w:rsid w:val="00612132"/>
    <w:rsid w:val="006151D6"/>
    <w:rsid w:val="00616A86"/>
    <w:rsid w:val="00616E84"/>
    <w:rsid w:val="0061725F"/>
    <w:rsid w:val="006231C1"/>
    <w:rsid w:val="006273DD"/>
    <w:rsid w:val="00630D66"/>
    <w:rsid w:val="00633684"/>
    <w:rsid w:val="00634A99"/>
    <w:rsid w:val="00634DC8"/>
    <w:rsid w:val="00635067"/>
    <w:rsid w:val="00636C79"/>
    <w:rsid w:val="00637A68"/>
    <w:rsid w:val="0064095D"/>
    <w:rsid w:val="00640AB9"/>
    <w:rsid w:val="0064268B"/>
    <w:rsid w:val="0064455B"/>
    <w:rsid w:val="00647F4A"/>
    <w:rsid w:val="0065024C"/>
    <w:rsid w:val="0065073E"/>
    <w:rsid w:val="00650AD8"/>
    <w:rsid w:val="0065109B"/>
    <w:rsid w:val="00651551"/>
    <w:rsid w:val="00652588"/>
    <w:rsid w:val="006526D2"/>
    <w:rsid w:val="006541F0"/>
    <w:rsid w:val="0065450A"/>
    <w:rsid w:val="006547BB"/>
    <w:rsid w:val="006549C4"/>
    <w:rsid w:val="00654EF2"/>
    <w:rsid w:val="0065655B"/>
    <w:rsid w:val="006579D6"/>
    <w:rsid w:val="00660A20"/>
    <w:rsid w:val="00660D8A"/>
    <w:rsid w:val="00663473"/>
    <w:rsid w:val="00666309"/>
    <w:rsid w:val="00666780"/>
    <w:rsid w:val="00667B74"/>
    <w:rsid w:val="006713B7"/>
    <w:rsid w:val="0067288E"/>
    <w:rsid w:val="006736F9"/>
    <w:rsid w:val="00673CCC"/>
    <w:rsid w:val="00674016"/>
    <w:rsid w:val="00675E7D"/>
    <w:rsid w:val="006760C0"/>
    <w:rsid w:val="00677178"/>
    <w:rsid w:val="00677957"/>
    <w:rsid w:val="006779E9"/>
    <w:rsid w:val="00680486"/>
    <w:rsid w:val="00680DE3"/>
    <w:rsid w:val="006817A7"/>
    <w:rsid w:val="00682235"/>
    <w:rsid w:val="00683067"/>
    <w:rsid w:val="006854BC"/>
    <w:rsid w:val="006857FF"/>
    <w:rsid w:val="00685987"/>
    <w:rsid w:val="0068656F"/>
    <w:rsid w:val="00686E64"/>
    <w:rsid w:val="006875CB"/>
    <w:rsid w:val="00687A62"/>
    <w:rsid w:val="00694071"/>
    <w:rsid w:val="006958CC"/>
    <w:rsid w:val="00695FC7"/>
    <w:rsid w:val="00696FEF"/>
    <w:rsid w:val="006A0E2D"/>
    <w:rsid w:val="006A225F"/>
    <w:rsid w:val="006A7101"/>
    <w:rsid w:val="006A73A0"/>
    <w:rsid w:val="006A76A7"/>
    <w:rsid w:val="006A7FBA"/>
    <w:rsid w:val="006B0454"/>
    <w:rsid w:val="006B0FFF"/>
    <w:rsid w:val="006B14D0"/>
    <w:rsid w:val="006B1771"/>
    <w:rsid w:val="006B1DF1"/>
    <w:rsid w:val="006B241B"/>
    <w:rsid w:val="006B5890"/>
    <w:rsid w:val="006C18BB"/>
    <w:rsid w:val="006C1C92"/>
    <w:rsid w:val="006C2183"/>
    <w:rsid w:val="006C2299"/>
    <w:rsid w:val="006C296D"/>
    <w:rsid w:val="006C2D36"/>
    <w:rsid w:val="006C54E9"/>
    <w:rsid w:val="006C5E00"/>
    <w:rsid w:val="006D0537"/>
    <w:rsid w:val="006D07DA"/>
    <w:rsid w:val="006D28DF"/>
    <w:rsid w:val="006D3B90"/>
    <w:rsid w:val="006D3BB8"/>
    <w:rsid w:val="006D3F97"/>
    <w:rsid w:val="006D4DAD"/>
    <w:rsid w:val="006D5747"/>
    <w:rsid w:val="006D624F"/>
    <w:rsid w:val="006E0B57"/>
    <w:rsid w:val="006E0E43"/>
    <w:rsid w:val="006E24BF"/>
    <w:rsid w:val="006E28A5"/>
    <w:rsid w:val="006E4EDB"/>
    <w:rsid w:val="006E5187"/>
    <w:rsid w:val="006E56A8"/>
    <w:rsid w:val="006E75D5"/>
    <w:rsid w:val="006F3200"/>
    <w:rsid w:val="006F3991"/>
    <w:rsid w:val="006F4C9A"/>
    <w:rsid w:val="006F5A3B"/>
    <w:rsid w:val="006F655C"/>
    <w:rsid w:val="006F707C"/>
    <w:rsid w:val="006F7E70"/>
    <w:rsid w:val="006F7FED"/>
    <w:rsid w:val="007005F2"/>
    <w:rsid w:val="00702FCD"/>
    <w:rsid w:val="007033B2"/>
    <w:rsid w:val="00704116"/>
    <w:rsid w:val="00704393"/>
    <w:rsid w:val="0070643A"/>
    <w:rsid w:val="007064FF"/>
    <w:rsid w:val="007065A8"/>
    <w:rsid w:val="00712039"/>
    <w:rsid w:val="007138C8"/>
    <w:rsid w:val="00713ED5"/>
    <w:rsid w:val="00714E88"/>
    <w:rsid w:val="00714F9F"/>
    <w:rsid w:val="00716993"/>
    <w:rsid w:val="007170D3"/>
    <w:rsid w:val="0071771D"/>
    <w:rsid w:val="00721084"/>
    <w:rsid w:val="007212DD"/>
    <w:rsid w:val="00721436"/>
    <w:rsid w:val="00721E8A"/>
    <w:rsid w:val="00724D3F"/>
    <w:rsid w:val="0072509F"/>
    <w:rsid w:val="007256EE"/>
    <w:rsid w:val="0072681F"/>
    <w:rsid w:val="007268A5"/>
    <w:rsid w:val="00726FD5"/>
    <w:rsid w:val="007307F9"/>
    <w:rsid w:val="0073191B"/>
    <w:rsid w:val="00732339"/>
    <w:rsid w:val="00732451"/>
    <w:rsid w:val="00732F1B"/>
    <w:rsid w:val="0073544C"/>
    <w:rsid w:val="00740785"/>
    <w:rsid w:val="007462B4"/>
    <w:rsid w:val="00746A68"/>
    <w:rsid w:val="00746D61"/>
    <w:rsid w:val="00746F1D"/>
    <w:rsid w:val="007473D6"/>
    <w:rsid w:val="00747DBC"/>
    <w:rsid w:val="00750BFC"/>
    <w:rsid w:val="00752BEA"/>
    <w:rsid w:val="00754F36"/>
    <w:rsid w:val="007617CE"/>
    <w:rsid w:val="00761DD5"/>
    <w:rsid w:val="007626DF"/>
    <w:rsid w:val="00763DAA"/>
    <w:rsid w:val="00763DC7"/>
    <w:rsid w:val="00764B53"/>
    <w:rsid w:val="007659CF"/>
    <w:rsid w:val="00766146"/>
    <w:rsid w:val="007664BB"/>
    <w:rsid w:val="00767A4F"/>
    <w:rsid w:val="007702BD"/>
    <w:rsid w:val="007703D0"/>
    <w:rsid w:val="0077234E"/>
    <w:rsid w:val="0077275C"/>
    <w:rsid w:val="0077370F"/>
    <w:rsid w:val="00774B27"/>
    <w:rsid w:val="007759CA"/>
    <w:rsid w:val="00775C2E"/>
    <w:rsid w:val="00776A3B"/>
    <w:rsid w:val="00776D42"/>
    <w:rsid w:val="0077728D"/>
    <w:rsid w:val="00777D34"/>
    <w:rsid w:val="00780A9B"/>
    <w:rsid w:val="007841A1"/>
    <w:rsid w:val="007846B7"/>
    <w:rsid w:val="00785D60"/>
    <w:rsid w:val="007869C6"/>
    <w:rsid w:val="00786CE7"/>
    <w:rsid w:val="00790B21"/>
    <w:rsid w:val="00790ECF"/>
    <w:rsid w:val="00790FA2"/>
    <w:rsid w:val="0079445E"/>
    <w:rsid w:val="00794B7B"/>
    <w:rsid w:val="00796B0A"/>
    <w:rsid w:val="007979E4"/>
    <w:rsid w:val="00797BBC"/>
    <w:rsid w:val="007A0825"/>
    <w:rsid w:val="007A0B81"/>
    <w:rsid w:val="007A0F62"/>
    <w:rsid w:val="007A3323"/>
    <w:rsid w:val="007A7456"/>
    <w:rsid w:val="007A77C2"/>
    <w:rsid w:val="007B011A"/>
    <w:rsid w:val="007B0158"/>
    <w:rsid w:val="007B09D5"/>
    <w:rsid w:val="007B0D5F"/>
    <w:rsid w:val="007B34B9"/>
    <w:rsid w:val="007B4A17"/>
    <w:rsid w:val="007B761F"/>
    <w:rsid w:val="007C0E64"/>
    <w:rsid w:val="007C1DE0"/>
    <w:rsid w:val="007C31D6"/>
    <w:rsid w:val="007C3DB7"/>
    <w:rsid w:val="007C4CB2"/>
    <w:rsid w:val="007C58B7"/>
    <w:rsid w:val="007C7B66"/>
    <w:rsid w:val="007D0AC9"/>
    <w:rsid w:val="007D1D7A"/>
    <w:rsid w:val="007D28F1"/>
    <w:rsid w:val="007D2C21"/>
    <w:rsid w:val="007D37AF"/>
    <w:rsid w:val="007D4E3B"/>
    <w:rsid w:val="007D589D"/>
    <w:rsid w:val="007D5D43"/>
    <w:rsid w:val="007D6C8D"/>
    <w:rsid w:val="007E0F18"/>
    <w:rsid w:val="007E189E"/>
    <w:rsid w:val="007E2602"/>
    <w:rsid w:val="007E30B0"/>
    <w:rsid w:val="007E3F2C"/>
    <w:rsid w:val="007E5A95"/>
    <w:rsid w:val="007E5EF1"/>
    <w:rsid w:val="007E69C5"/>
    <w:rsid w:val="007F1DCF"/>
    <w:rsid w:val="007F1E54"/>
    <w:rsid w:val="007F39DE"/>
    <w:rsid w:val="007F4FEC"/>
    <w:rsid w:val="007F550C"/>
    <w:rsid w:val="007F5E4E"/>
    <w:rsid w:val="007F7D40"/>
    <w:rsid w:val="00800150"/>
    <w:rsid w:val="008007FD"/>
    <w:rsid w:val="00802630"/>
    <w:rsid w:val="00804158"/>
    <w:rsid w:val="0080501A"/>
    <w:rsid w:val="008051F2"/>
    <w:rsid w:val="00805C51"/>
    <w:rsid w:val="008076FE"/>
    <w:rsid w:val="00810D88"/>
    <w:rsid w:val="00811CD9"/>
    <w:rsid w:val="008127D2"/>
    <w:rsid w:val="00812A06"/>
    <w:rsid w:val="008139E1"/>
    <w:rsid w:val="008160D5"/>
    <w:rsid w:val="00816760"/>
    <w:rsid w:val="00817B7D"/>
    <w:rsid w:val="0082068C"/>
    <w:rsid w:val="008206A6"/>
    <w:rsid w:val="00820D6F"/>
    <w:rsid w:val="0082135F"/>
    <w:rsid w:val="00821A0E"/>
    <w:rsid w:val="00821F86"/>
    <w:rsid w:val="00823301"/>
    <w:rsid w:val="00823FF8"/>
    <w:rsid w:val="0082510B"/>
    <w:rsid w:val="00825954"/>
    <w:rsid w:val="00827BD0"/>
    <w:rsid w:val="00831052"/>
    <w:rsid w:val="00831C98"/>
    <w:rsid w:val="00832B60"/>
    <w:rsid w:val="00832C13"/>
    <w:rsid w:val="00833276"/>
    <w:rsid w:val="00833685"/>
    <w:rsid w:val="008346A1"/>
    <w:rsid w:val="00835D0A"/>
    <w:rsid w:val="00837541"/>
    <w:rsid w:val="00840ADA"/>
    <w:rsid w:val="00840D5F"/>
    <w:rsid w:val="008412A5"/>
    <w:rsid w:val="00842E31"/>
    <w:rsid w:val="00842F2B"/>
    <w:rsid w:val="0084340D"/>
    <w:rsid w:val="00844A84"/>
    <w:rsid w:val="00844D10"/>
    <w:rsid w:val="00844D77"/>
    <w:rsid w:val="008479ED"/>
    <w:rsid w:val="00851BCC"/>
    <w:rsid w:val="00855BE2"/>
    <w:rsid w:val="00855FB5"/>
    <w:rsid w:val="0085629B"/>
    <w:rsid w:val="00861105"/>
    <w:rsid w:val="00862915"/>
    <w:rsid w:val="00862BCD"/>
    <w:rsid w:val="00865CCD"/>
    <w:rsid w:val="00866624"/>
    <w:rsid w:val="008702B9"/>
    <w:rsid w:val="00870786"/>
    <w:rsid w:val="008710AA"/>
    <w:rsid w:val="00871DA2"/>
    <w:rsid w:val="0087490F"/>
    <w:rsid w:val="00874C9C"/>
    <w:rsid w:val="00876F11"/>
    <w:rsid w:val="00880D5F"/>
    <w:rsid w:val="00881BE8"/>
    <w:rsid w:val="008821D9"/>
    <w:rsid w:val="008828ED"/>
    <w:rsid w:val="00882B08"/>
    <w:rsid w:val="0088633E"/>
    <w:rsid w:val="00886555"/>
    <w:rsid w:val="0088694D"/>
    <w:rsid w:val="00887BBB"/>
    <w:rsid w:val="00892384"/>
    <w:rsid w:val="00892A7F"/>
    <w:rsid w:val="00892B11"/>
    <w:rsid w:val="00893128"/>
    <w:rsid w:val="00894FB3"/>
    <w:rsid w:val="0089511D"/>
    <w:rsid w:val="00895BC0"/>
    <w:rsid w:val="00895F0A"/>
    <w:rsid w:val="00897A31"/>
    <w:rsid w:val="008A0450"/>
    <w:rsid w:val="008A2483"/>
    <w:rsid w:val="008A27B8"/>
    <w:rsid w:val="008A3226"/>
    <w:rsid w:val="008A42D2"/>
    <w:rsid w:val="008A581D"/>
    <w:rsid w:val="008A7328"/>
    <w:rsid w:val="008B0CCF"/>
    <w:rsid w:val="008B3EB2"/>
    <w:rsid w:val="008B4E39"/>
    <w:rsid w:val="008B6E6D"/>
    <w:rsid w:val="008B74E2"/>
    <w:rsid w:val="008C0A1B"/>
    <w:rsid w:val="008C0A2D"/>
    <w:rsid w:val="008C0FD2"/>
    <w:rsid w:val="008C134D"/>
    <w:rsid w:val="008C13EA"/>
    <w:rsid w:val="008C2001"/>
    <w:rsid w:val="008C2620"/>
    <w:rsid w:val="008C406D"/>
    <w:rsid w:val="008C42C0"/>
    <w:rsid w:val="008C4A1A"/>
    <w:rsid w:val="008C5366"/>
    <w:rsid w:val="008C5E3A"/>
    <w:rsid w:val="008C67BF"/>
    <w:rsid w:val="008C6821"/>
    <w:rsid w:val="008C748A"/>
    <w:rsid w:val="008C7584"/>
    <w:rsid w:val="008D0374"/>
    <w:rsid w:val="008D07B2"/>
    <w:rsid w:val="008D10C1"/>
    <w:rsid w:val="008D17A1"/>
    <w:rsid w:val="008D1A4F"/>
    <w:rsid w:val="008D2A15"/>
    <w:rsid w:val="008D331E"/>
    <w:rsid w:val="008D46D4"/>
    <w:rsid w:val="008D491F"/>
    <w:rsid w:val="008D64A7"/>
    <w:rsid w:val="008D64BF"/>
    <w:rsid w:val="008D6FA8"/>
    <w:rsid w:val="008D70E3"/>
    <w:rsid w:val="008D7FF5"/>
    <w:rsid w:val="008E013A"/>
    <w:rsid w:val="008E145F"/>
    <w:rsid w:val="008E1DA1"/>
    <w:rsid w:val="008E2223"/>
    <w:rsid w:val="008E2377"/>
    <w:rsid w:val="008E2C70"/>
    <w:rsid w:val="008E30B5"/>
    <w:rsid w:val="008E5554"/>
    <w:rsid w:val="008E7057"/>
    <w:rsid w:val="008E7DCE"/>
    <w:rsid w:val="008F4545"/>
    <w:rsid w:val="008F470B"/>
    <w:rsid w:val="008F61ED"/>
    <w:rsid w:val="008F65D6"/>
    <w:rsid w:val="008F6824"/>
    <w:rsid w:val="008F7466"/>
    <w:rsid w:val="008F76AF"/>
    <w:rsid w:val="008F77D4"/>
    <w:rsid w:val="008F7990"/>
    <w:rsid w:val="008F7A73"/>
    <w:rsid w:val="0090236A"/>
    <w:rsid w:val="009023CA"/>
    <w:rsid w:val="0090307D"/>
    <w:rsid w:val="00906479"/>
    <w:rsid w:val="00907C18"/>
    <w:rsid w:val="00907CEB"/>
    <w:rsid w:val="00910061"/>
    <w:rsid w:val="0091033C"/>
    <w:rsid w:val="0091066B"/>
    <w:rsid w:val="009118A0"/>
    <w:rsid w:val="0091203A"/>
    <w:rsid w:val="009165D3"/>
    <w:rsid w:val="00916F2C"/>
    <w:rsid w:val="00920B18"/>
    <w:rsid w:val="009212F8"/>
    <w:rsid w:val="0092224E"/>
    <w:rsid w:val="00923746"/>
    <w:rsid w:val="00923BE6"/>
    <w:rsid w:val="009265CA"/>
    <w:rsid w:val="00927872"/>
    <w:rsid w:val="00927CF2"/>
    <w:rsid w:val="00927D0C"/>
    <w:rsid w:val="00934D8E"/>
    <w:rsid w:val="00936DE7"/>
    <w:rsid w:val="0093767B"/>
    <w:rsid w:val="009377D8"/>
    <w:rsid w:val="009378D7"/>
    <w:rsid w:val="00937AD6"/>
    <w:rsid w:val="0094091E"/>
    <w:rsid w:val="00940EE1"/>
    <w:rsid w:val="0094167F"/>
    <w:rsid w:val="009418FD"/>
    <w:rsid w:val="0094298C"/>
    <w:rsid w:val="0094327E"/>
    <w:rsid w:val="00943FA8"/>
    <w:rsid w:val="0094634B"/>
    <w:rsid w:val="00946A75"/>
    <w:rsid w:val="00947451"/>
    <w:rsid w:val="0095034B"/>
    <w:rsid w:val="00950B2F"/>
    <w:rsid w:val="00950B8D"/>
    <w:rsid w:val="009522CD"/>
    <w:rsid w:val="00952D06"/>
    <w:rsid w:val="00953B0F"/>
    <w:rsid w:val="009549A3"/>
    <w:rsid w:val="00954C9B"/>
    <w:rsid w:val="0095539E"/>
    <w:rsid w:val="00956638"/>
    <w:rsid w:val="00956ECE"/>
    <w:rsid w:val="009574F3"/>
    <w:rsid w:val="0096069C"/>
    <w:rsid w:val="00961C2B"/>
    <w:rsid w:val="0096202A"/>
    <w:rsid w:val="00964F8C"/>
    <w:rsid w:val="00965384"/>
    <w:rsid w:val="00967030"/>
    <w:rsid w:val="00967A85"/>
    <w:rsid w:val="009704E2"/>
    <w:rsid w:val="00972DF6"/>
    <w:rsid w:val="00972E2A"/>
    <w:rsid w:val="00974B89"/>
    <w:rsid w:val="00975EFE"/>
    <w:rsid w:val="00980F52"/>
    <w:rsid w:val="0098124B"/>
    <w:rsid w:val="00981710"/>
    <w:rsid w:val="00982186"/>
    <w:rsid w:val="00982828"/>
    <w:rsid w:val="00982FCD"/>
    <w:rsid w:val="0098344E"/>
    <w:rsid w:val="00984F00"/>
    <w:rsid w:val="00985000"/>
    <w:rsid w:val="0098558F"/>
    <w:rsid w:val="00987328"/>
    <w:rsid w:val="0099174C"/>
    <w:rsid w:val="00991E40"/>
    <w:rsid w:val="009929BC"/>
    <w:rsid w:val="00992EAF"/>
    <w:rsid w:val="00993532"/>
    <w:rsid w:val="009944BE"/>
    <w:rsid w:val="00994645"/>
    <w:rsid w:val="009947E3"/>
    <w:rsid w:val="00994AB0"/>
    <w:rsid w:val="00995774"/>
    <w:rsid w:val="00995817"/>
    <w:rsid w:val="00995CA7"/>
    <w:rsid w:val="00995ECC"/>
    <w:rsid w:val="00996728"/>
    <w:rsid w:val="009A0115"/>
    <w:rsid w:val="009A031D"/>
    <w:rsid w:val="009A3507"/>
    <w:rsid w:val="009A35F1"/>
    <w:rsid w:val="009A4601"/>
    <w:rsid w:val="009A53AC"/>
    <w:rsid w:val="009A62DE"/>
    <w:rsid w:val="009A6324"/>
    <w:rsid w:val="009A7948"/>
    <w:rsid w:val="009A7E14"/>
    <w:rsid w:val="009B01F6"/>
    <w:rsid w:val="009B259B"/>
    <w:rsid w:val="009B3CAC"/>
    <w:rsid w:val="009B40CD"/>
    <w:rsid w:val="009B4813"/>
    <w:rsid w:val="009B5C77"/>
    <w:rsid w:val="009B6CEE"/>
    <w:rsid w:val="009B6DC4"/>
    <w:rsid w:val="009C2F37"/>
    <w:rsid w:val="009C5626"/>
    <w:rsid w:val="009C6359"/>
    <w:rsid w:val="009C6AC0"/>
    <w:rsid w:val="009C7DAB"/>
    <w:rsid w:val="009D0BA9"/>
    <w:rsid w:val="009D0CD3"/>
    <w:rsid w:val="009D2960"/>
    <w:rsid w:val="009D6435"/>
    <w:rsid w:val="009D6B2B"/>
    <w:rsid w:val="009D72F0"/>
    <w:rsid w:val="009E3523"/>
    <w:rsid w:val="009E37DE"/>
    <w:rsid w:val="009E403E"/>
    <w:rsid w:val="009E413E"/>
    <w:rsid w:val="009E4DDC"/>
    <w:rsid w:val="009E522B"/>
    <w:rsid w:val="009E556F"/>
    <w:rsid w:val="009E605A"/>
    <w:rsid w:val="009F09DF"/>
    <w:rsid w:val="009F0F4A"/>
    <w:rsid w:val="009F1644"/>
    <w:rsid w:val="009F2EC5"/>
    <w:rsid w:val="009F395A"/>
    <w:rsid w:val="009F50D2"/>
    <w:rsid w:val="009F5CE9"/>
    <w:rsid w:val="009F63B6"/>
    <w:rsid w:val="009F7940"/>
    <w:rsid w:val="00A0095A"/>
    <w:rsid w:val="00A02396"/>
    <w:rsid w:val="00A02DCC"/>
    <w:rsid w:val="00A04B4B"/>
    <w:rsid w:val="00A055A6"/>
    <w:rsid w:val="00A100CD"/>
    <w:rsid w:val="00A1058D"/>
    <w:rsid w:val="00A1064D"/>
    <w:rsid w:val="00A11529"/>
    <w:rsid w:val="00A117BC"/>
    <w:rsid w:val="00A121F6"/>
    <w:rsid w:val="00A13C0F"/>
    <w:rsid w:val="00A1486F"/>
    <w:rsid w:val="00A14AD5"/>
    <w:rsid w:val="00A150DB"/>
    <w:rsid w:val="00A17760"/>
    <w:rsid w:val="00A1786D"/>
    <w:rsid w:val="00A20A69"/>
    <w:rsid w:val="00A20DDD"/>
    <w:rsid w:val="00A2144C"/>
    <w:rsid w:val="00A21979"/>
    <w:rsid w:val="00A220DA"/>
    <w:rsid w:val="00A226AA"/>
    <w:rsid w:val="00A23A9B"/>
    <w:rsid w:val="00A24717"/>
    <w:rsid w:val="00A25E0A"/>
    <w:rsid w:val="00A268BC"/>
    <w:rsid w:val="00A27916"/>
    <w:rsid w:val="00A309CD"/>
    <w:rsid w:val="00A30B51"/>
    <w:rsid w:val="00A32442"/>
    <w:rsid w:val="00A32F64"/>
    <w:rsid w:val="00A33195"/>
    <w:rsid w:val="00A34ECE"/>
    <w:rsid w:val="00A354C7"/>
    <w:rsid w:val="00A3646C"/>
    <w:rsid w:val="00A401A4"/>
    <w:rsid w:val="00A40B8F"/>
    <w:rsid w:val="00A40F56"/>
    <w:rsid w:val="00A415A1"/>
    <w:rsid w:val="00A42A21"/>
    <w:rsid w:val="00A43454"/>
    <w:rsid w:val="00A4355C"/>
    <w:rsid w:val="00A435AE"/>
    <w:rsid w:val="00A4369F"/>
    <w:rsid w:val="00A437B5"/>
    <w:rsid w:val="00A43B41"/>
    <w:rsid w:val="00A43E85"/>
    <w:rsid w:val="00A453DE"/>
    <w:rsid w:val="00A455A0"/>
    <w:rsid w:val="00A456A6"/>
    <w:rsid w:val="00A46D7B"/>
    <w:rsid w:val="00A47CDB"/>
    <w:rsid w:val="00A51366"/>
    <w:rsid w:val="00A51A4B"/>
    <w:rsid w:val="00A523B8"/>
    <w:rsid w:val="00A528F0"/>
    <w:rsid w:val="00A538EE"/>
    <w:rsid w:val="00A54E7A"/>
    <w:rsid w:val="00A54F68"/>
    <w:rsid w:val="00A5610C"/>
    <w:rsid w:val="00A568C4"/>
    <w:rsid w:val="00A56EC5"/>
    <w:rsid w:val="00A5739F"/>
    <w:rsid w:val="00A57FD3"/>
    <w:rsid w:val="00A60A67"/>
    <w:rsid w:val="00A60AC8"/>
    <w:rsid w:val="00A613C1"/>
    <w:rsid w:val="00A61D4B"/>
    <w:rsid w:val="00A630AC"/>
    <w:rsid w:val="00A63A79"/>
    <w:rsid w:val="00A64272"/>
    <w:rsid w:val="00A65ED1"/>
    <w:rsid w:val="00A67261"/>
    <w:rsid w:val="00A67C58"/>
    <w:rsid w:val="00A70346"/>
    <w:rsid w:val="00A7092D"/>
    <w:rsid w:val="00A70B1F"/>
    <w:rsid w:val="00A71C0D"/>
    <w:rsid w:val="00A72556"/>
    <w:rsid w:val="00A74B63"/>
    <w:rsid w:val="00A76B9F"/>
    <w:rsid w:val="00A778D9"/>
    <w:rsid w:val="00A8183A"/>
    <w:rsid w:val="00A8368C"/>
    <w:rsid w:val="00A843AE"/>
    <w:rsid w:val="00A85BB2"/>
    <w:rsid w:val="00A87B48"/>
    <w:rsid w:val="00A91362"/>
    <w:rsid w:val="00A94DAB"/>
    <w:rsid w:val="00A952C7"/>
    <w:rsid w:val="00A95DB3"/>
    <w:rsid w:val="00AA1C3E"/>
    <w:rsid w:val="00AA210D"/>
    <w:rsid w:val="00AA2925"/>
    <w:rsid w:val="00AA38F4"/>
    <w:rsid w:val="00AA3E00"/>
    <w:rsid w:val="00AA5059"/>
    <w:rsid w:val="00AA5ABA"/>
    <w:rsid w:val="00AA6DFF"/>
    <w:rsid w:val="00AA77A1"/>
    <w:rsid w:val="00AA7DC4"/>
    <w:rsid w:val="00AA7E02"/>
    <w:rsid w:val="00AB0213"/>
    <w:rsid w:val="00AB0731"/>
    <w:rsid w:val="00AB20F6"/>
    <w:rsid w:val="00AB293E"/>
    <w:rsid w:val="00AB2A70"/>
    <w:rsid w:val="00AB2F00"/>
    <w:rsid w:val="00AB4532"/>
    <w:rsid w:val="00AB5A4C"/>
    <w:rsid w:val="00AB685F"/>
    <w:rsid w:val="00AB778B"/>
    <w:rsid w:val="00AC0861"/>
    <w:rsid w:val="00AC16E7"/>
    <w:rsid w:val="00AC1A91"/>
    <w:rsid w:val="00AC4082"/>
    <w:rsid w:val="00AC56ED"/>
    <w:rsid w:val="00AC7C45"/>
    <w:rsid w:val="00AC7CD3"/>
    <w:rsid w:val="00AD143F"/>
    <w:rsid w:val="00AD2015"/>
    <w:rsid w:val="00AD493F"/>
    <w:rsid w:val="00AD4D6C"/>
    <w:rsid w:val="00AD527A"/>
    <w:rsid w:val="00AD5C75"/>
    <w:rsid w:val="00AD66A9"/>
    <w:rsid w:val="00AE1609"/>
    <w:rsid w:val="00AE21F1"/>
    <w:rsid w:val="00AE305D"/>
    <w:rsid w:val="00AE36C4"/>
    <w:rsid w:val="00AE37BA"/>
    <w:rsid w:val="00AE4143"/>
    <w:rsid w:val="00AE4453"/>
    <w:rsid w:val="00AE445C"/>
    <w:rsid w:val="00AE4588"/>
    <w:rsid w:val="00AE63C9"/>
    <w:rsid w:val="00AE65B2"/>
    <w:rsid w:val="00AE7223"/>
    <w:rsid w:val="00AF0029"/>
    <w:rsid w:val="00AF00D4"/>
    <w:rsid w:val="00AF182D"/>
    <w:rsid w:val="00AF1C8C"/>
    <w:rsid w:val="00AF22EE"/>
    <w:rsid w:val="00AF297D"/>
    <w:rsid w:val="00AF29F3"/>
    <w:rsid w:val="00AF2B50"/>
    <w:rsid w:val="00AF31CB"/>
    <w:rsid w:val="00AF4264"/>
    <w:rsid w:val="00AF43DB"/>
    <w:rsid w:val="00AF4961"/>
    <w:rsid w:val="00AF7805"/>
    <w:rsid w:val="00B00654"/>
    <w:rsid w:val="00B01837"/>
    <w:rsid w:val="00B01AF1"/>
    <w:rsid w:val="00B0244F"/>
    <w:rsid w:val="00B02B22"/>
    <w:rsid w:val="00B045C0"/>
    <w:rsid w:val="00B05842"/>
    <w:rsid w:val="00B059BB"/>
    <w:rsid w:val="00B0682A"/>
    <w:rsid w:val="00B06F94"/>
    <w:rsid w:val="00B0726B"/>
    <w:rsid w:val="00B0775E"/>
    <w:rsid w:val="00B1102F"/>
    <w:rsid w:val="00B11665"/>
    <w:rsid w:val="00B12BD1"/>
    <w:rsid w:val="00B13142"/>
    <w:rsid w:val="00B14EAE"/>
    <w:rsid w:val="00B164AB"/>
    <w:rsid w:val="00B16901"/>
    <w:rsid w:val="00B229F4"/>
    <w:rsid w:val="00B263A3"/>
    <w:rsid w:val="00B30B9E"/>
    <w:rsid w:val="00B32FD1"/>
    <w:rsid w:val="00B3572E"/>
    <w:rsid w:val="00B378AF"/>
    <w:rsid w:val="00B37BE0"/>
    <w:rsid w:val="00B415B2"/>
    <w:rsid w:val="00B43157"/>
    <w:rsid w:val="00B4396E"/>
    <w:rsid w:val="00B44E74"/>
    <w:rsid w:val="00B46322"/>
    <w:rsid w:val="00B46490"/>
    <w:rsid w:val="00B464F6"/>
    <w:rsid w:val="00B46AE3"/>
    <w:rsid w:val="00B46C79"/>
    <w:rsid w:val="00B479AE"/>
    <w:rsid w:val="00B50598"/>
    <w:rsid w:val="00B51083"/>
    <w:rsid w:val="00B53C44"/>
    <w:rsid w:val="00B54789"/>
    <w:rsid w:val="00B55199"/>
    <w:rsid w:val="00B556A9"/>
    <w:rsid w:val="00B5599F"/>
    <w:rsid w:val="00B565D9"/>
    <w:rsid w:val="00B600DE"/>
    <w:rsid w:val="00B60D43"/>
    <w:rsid w:val="00B60E80"/>
    <w:rsid w:val="00B62C74"/>
    <w:rsid w:val="00B63ACD"/>
    <w:rsid w:val="00B64C14"/>
    <w:rsid w:val="00B6605F"/>
    <w:rsid w:val="00B67014"/>
    <w:rsid w:val="00B67125"/>
    <w:rsid w:val="00B67513"/>
    <w:rsid w:val="00B70A8B"/>
    <w:rsid w:val="00B70D17"/>
    <w:rsid w:val="00B72C6A"/>
    <w:rsid w:val="00B739C2"/>
    <w:rsid w:val="00B73A8F"/>
    <w:rsid w:val="00B74120"/>
    <w:rsid w:val="00B758FA"/>
    <w:rsid w:val="00B80C72"/>
    <w:rsid w:val="00B81606"/>
    <w:rsid w:val="00B82C09"/>
    <w:rsid w:val="00B837F2"/>
    <w:rsid w:val="00B84177"/>
    <w:rsid w:val="00B900B8"/>
    <w:rsid w:val="00B9012B"/>
    <w:rsid w:val="00B90DB4"/>
    <w:rsid w:val="00B91149"/>
    <w:rsid w:val="00B93A93"/>
    <w:rsid w:val="00B9436D"/>
    <w:rsid w:val="00B945DF"/>
    <w:rsid w:val="00B955D7"/>
    <w:rsid w:val="00B959C8"/>
    <w:rsid w:val="00B96F1F"/>
    <w:rsid w:val="00B97760"/>
    <w:rsid w:val="00BA0620"/>
    <w:rsid w:val="00BA103B"/>
    <w:rsid w:val="00BA156D"/>
    <w:rsid w:val="00BA16BF"/>
    <w:rsid w:val="00BA390C"/>
    <w:rsid w:val="00BA44FE"/>
    <w:rsid w:val="00BA4E13"/>
    <w:rsid w:val="00BA5858"/>
    <w:rsid w:val="00BA5EB2"/>
    <w:rsid w:val="00BA6B3A"/>
    <w:rsid w:val="00BA70B8"/>
    <w:rsid w:val="00BA727A"/>
    <w:rsid w:val="00BA7B42"/>
    <w:rsid w:val="00BB3B2B"/>
    <w:rsid w:val="00BB4C6C"/>
    <w:rsid w:val="00BB512A"/>
    <w:rsid w:val="00BB52C1"/>
    <w:rsid w:val="00BB72AD"/>
    <w:rsid w:val="00BB7389"/>
    <w:rsid w:val="00BB7988"/>
    <w:rsid w:val="00BB7B0E"/>
    <w:rsid w:val="00BB7D64"/>
    <w:rsid w:val="00BC128B"/>
    <w:rsid w:val="00BC44BE"/>
    <w:rsid w:val="00BC5107"/>
    <w:rsid w:val="00BC573B"/>
    <w:rsid w:val="00BC76A6"/>
    <w:rsid w:val="00BC7D89"/>
    <w:rsid w:val="00BD2256"/>
    <w:rsid w:val="00BD25F6"/>
    <w:rsid w:val="00BD3920"/>
    <w:rsid w:val="00BD41A6"/>
    <w:rsid w:val="00BD51F6"/>
    <w:rsid w:val="00BD5339"/>
    <w:rsid w:val="00BD7C19"/>
    <w:rsid w:val="00BE0078"/>
    <w:rsid w:val="00BE0133"/>
    <w:rsid w:val="00BE060F"/>
    <w:rsid w:val="00BE2277"/>
    <w:rsid w:val="00BE2EC9"/>
    <w:rsid w:val="00BE3A5C"/>
    <w:rsid w:val="00BE5875"/>
    <w:rsid w:val="00BE63CE"/>
    <w:rsid w:val="00BE63E2"/>
    <w:rsid w:val="00BE7231"/>
    <w:rsid w:val="00BF140E"/>
    <w:rsid w:val="00BF299D"/>
    <w:rsid w:val="00BF355B"/>
    <w:rsid w:val="00BF397D"/>
    <w:rsid w:val="00BF4427"/>
    <w:rsid w:val="00BF58C2"/>
    <w:rsid w:val="00C00EB8"/>
    <w:rsid w:val="00C014C1"/>
    <w:rsid w:val="00C03B25"/>
    <w:rsid w:val="00C04130"/>
    <w:rsid w:val="00C078A9"/>
    <w:rsid w:val="00C102BA"/>
    <w:rsid w:val="00C1108A"/>
    <w:rsid w:val="00C121E0"/>
    <w:rsid w:val="00C13134"/>
    <w:rsid w:val="00C146BE"/>
    <w:rsid w:val="00C149CE"/>
    <w:rsid w:val="00C1650B"/>
    <w:rsid w:val="00C20971"/>
    <w:rsid w:val="00C2243B"/>
    <w:rsid w:val="00C22AA1"/>
    <w:rsid w:val="00C2377F"/>
    <w:rsid w:val="00C23985"/>
    <w:rsid w:val="00C23A26"/>
    <w:rsid w:val="00C23B39"/>
    <w:rsid w:val="00C2410D"/>
    <w:rsid w:val="00C2474E"/>
    <w:rsid w:val="00C25024"/>
    <w:rsid w:val="00C2687C"/>
    <w:rsid w:val="00C26DE5"/>
    <w:rsid w:val="00C2759B"/>
    <w:rsid w:val="00C301FD"/>
    <w:rsid w:val="00C303C7"/>
    <w:rsid w:val="00C312BE"/>
    <w:rsid w:val="00C34943"/>
    <w:rsid w:val="00C3564E"/>
    <w:rsid w:val="00C36B32"/>
    <w:rsid w:val="00C370D1"/>
    <w:rsid w:val="00C37256"/>
    <w:rsid w:val="00C409E4"/>
    <w:rsid w:val="00C423F2"/>
    <w:rsid w:val="00C42907"/>
    <w:rsid w:val="00C42F82"/>
    <w:rsid w:val="00C432CC"/>
    <w:rsid w:val="00C43AE3"/>
    <w:rsid w:val="00C448EB"/>
    <w:rsid w:val="00C51F4D"/>
    <w:rsid w:val="00C528A1"/>
    <w:rsid w:val="00C52C84"/>
    <w:rsid w:val="00C538F9"/>
    <w:rsid w:val="00C53F1B"/>
    <w:rsid w:val="00C55F05"/>
    <w:rsid w:val="00C56820"/>
    <w:rsid w:val="00C56A7B"/>
    <w:rsid w:val="00C56C93"/>
    <w:rsid w:val="00C56E12"/>
    <w:rsid w:val="00C612ED"/>
    <w:rsid w:val="00C62D59"/>
    <w:rsid w:val="00C651F5"/>
    <w:rsid w:val="00C70709"/>
    <w:rsid w:val="00C7161A"/>
    <w:rsid w:val="00C7228F"/>
    <w:rsid w:val="00C7247A"/>
    <w:rsid w:val="00C731C3"/>
    <w:rsid w:val="00C74036"/>
    <w:rsid w:val="00C76215"/>
    <w:rsid w:val="00C76602"/>
    <w:rsid w:val="00C776FA"/>
    <w:rsid w:val="00C7794C"/>
    <w:rsid w:val="00C81052"/>
    <w:rsid w:val="00C81BB5"/>
    <w:rsid w:val="00C81F3B"/>
    <w:rsid w:val="00C825F3"/>
    <w:rsid w:val="00C825F6"/>
    <w:rsid w:val="00C84239"/>
    <w:rsid w:val="00C862B6"/>
    <w:rsid w:val="00C86867"/>
    <w:rsid w:val="00C875E8"/>
    <w:rsid w:val="00C91075"/>
    <w:rsid w:val="00C918BC"/>
    <w:rsid w:val="00C918F3"/>
    <w:rsid w:val="00C919C7"/>
    <w:rsid w:val="00C91FE8"/>
    <w:rsid w:val="00C92107"/>
    <w:rsid w:val="00C92E87"/>
    <w:rsid w:val="00C9306C"/>
    <w:rsid w:val="00C93ABB"/>
    <w:rsid w:val="00C93C95"/>
    <w:rsid w:val="00C94D6F"/>
    <w:rsid w:val="00C95D9E"/>
    <w:rsid w:val="00C96FBB"/>
    <w:rsid w:val="00C9738C"/>
    <w:rsid w:val="00CA08E9"/>
    <w:rsid w:val="00CA570F"/>
    <w:rsid w:val="00CA5B18"/>
    <w:rsid w:val="00CA5DCF"/>
    <w:rsid w:val="00CA5F6C"/>
    <w:rsid w:val="00CA5F84"/>
    <w:rsid w:val="00CB11A3"/>
    <w:rsid w:val="00CB19E5"/>
    <w:rsid w:val="00CB1BFF"/>
    <w:rsid w:val="00CB1C28"/>
    <w:rsid w:val="00CB53A2"/>
    <w:rsid w:val="00CB5665"/>
    <w:rsid w:val="00CB5B51"/>
    <w:rsid w:val="00CB66FA"/>
    <w:rsid w:val="00CB6E84"/>
    <w:rsid w:val="00CC4750"/>
    <w:rsid w:val="00CC47CF"/>
    <w:rsid w:val="00CC4A58"/>
    <w:rsid w:val="00CC60C5"/>
    <w:rsid w:val="00CD0A39"/>
    <w:rsid w:val="00CD11A4"/>
    <w:rsid w:val="00CD20B4"/>
    <w:rsid w:val="00CD3841"/>
    <w:rsid w:val="00CD3BCC"/>
    <w:rsid w:val="00CD3FC7"/>
    <w:rsid w:val="00CD4694"/>
    <w:rsid w:val="00CD69E9"/>
    <w:rsid w:val="00CE073E"/>
    <w:rsid w:val="00CE0C95"/>
    <w:rsid w:val="00CE25E3"/>
    <w:rsid w:val="00CE2C0F"/>
    <w:rsid w:val="00CE2DB9"/>
    <w:rsid w:val="00CE2FA8"/>
    <w:rsid w:val="00CE3D63"/>
    <w:rsid w:val="00CE44F6"/>
    <w:rsid w:val="00CE4A13"/>
    <w:rsid w:val="00CE4DD5"/>
    <w:rsid w:val="00CE510D"/>
    <w:rsid w:val="00CE5253"/>
    <w:rsid w:val="00CE5675"/>
    <w:rsid w:val="00CE6012"/>
    <w:rsid w:val="00CE66B7"/>
    <w:rsid w:val="00CF3084"/>
    <w:rsid w:val="00CF4A6D"/>
    <w:rsid w:val="00CF537F"/>
    <w:rsid w:val="00CF5EF5"/>
    <w:rsid w:val="00CF67BE"/>
    <w:rsid w:val="00CF6C4F"/>
    <w:rsid w:val="00CF7790"/>
    <w:rsid w:val="00D00F28"/>
    <w:rsid w:val="00D01648"/>
    <w:rsid w:val="00D05457"/>
    <w:rsid w:val="00D05DBD"/>
    <w:rsid w:val="00D06193"/>
    <w:rsid w:val="00D06833"/>
    <w:rsid w:val="00D07166"/>
    <w:rsid w:val="00D1165B"/>
    <w:rsid w:val="00D12DA6"/>
    <w:rsid w:val="00D14568"/>
    <w:rsid w:val="00D14EC4"/>
    <w:rsid w:val="00D151E1"/>
    <w:rsid w:val="00D171A1"/>
    <w:rsid w:val="00D1735C"/>
    <w:rsid w:val="00D17869"/>
    <w:rsid w:val="00D20ECF"/>
    <w:rsid w:val="00D21450"/>
    <w:rsid w:val="00D21B19"/>
    <w:rsid w:val="00D22402"/>
    <w:rsid w:val="00D22735"/>
    <w:rsid w:val="00D23586"/>
    <w:rsid w:val="00D24452"/>
    <w:rsid w:val="00D26EA1"/>
    <w:rsid w:val="00D30A04"/>
    <w:rsid w:val="00D30EE9"/>
    <w:rsid w:val="00D310A2"/>
    <w:rsid w:val="00D3207B"/>
    <w:rsid w:val="00D329D6"/>
    <w:rsid w:val="00D32D63"/>
    <w:rsid w:val="00D3362F"/>
    <w:rsid w:val="00D33D5F"/>
    <w:rsid w:val="00D348B9"/>
    <w:rsid w:val="00D400F1"/>
    <w:rsid w:val="00D41829"/>
    <w:rsid w:val="00D418C8"/>
    <w:rsid w:val="00D421BD"/>
    <w:rsid w:val="00D4247E"/>
    <w:rsid w:val="00D42BBA"/>
    <w:rsid w:val="00D444A1"/>
    <w:rsid w:val="00D45C69"/>
    <w:rsid w:val="00D46268"/>
    <w:rsid w:val="00D4703B"/>
    <w:rsid w:val="00D47ABB"/>
    <w:rsid w:val="00D5065D"/>
    <w:rsid w:val="00D51188"/>
    <w:rsid w:val="00D51750"/>
    <w:rsid w:val="00D52BC3"/>
    <w:rsid w:val="00D53585"/>
    <w:rsid w:val="00D53BEA"/>
    <w:rsid w:val="00D54533"/>
    <w:rsid w:val="00D55CBB"/>
    <w:rsid w:val="00D5672F"/>
    <w:rsid w:val="00D56DF8"/>
    <w:rsid w:val="00D571FD"/>
    <w:rsid w:val="00D60483"/>
    <w:rsid w:val="00D60655"/>
    <w:rsid w:val="00D60685"/>
    <w:rsid w:val="00D606AC"/>
    <w:rsid w:val="00D612A7"/>
    <w:rsid w:val="00D6173F"/>
    <w:rsid w:val="00D620FD"/>
    <w:rsid w:val="00D62820"/>
    <w:rsid w:val="00D628F1"/>
    <w:rsid w:val="00D63060"/>
    <w:rsid w:val="00D6340A"/>
    <w:rsid w:val="00D662A8"/>
    <w:rsid w:val="00D66D52"/>
    <w:rsid w:val="00D67653"/>
    <w:rsid w:val="00D721B9"/>
    <w:rsid w:val="00D736ED"/>
    <w:rsid w:val="00D74F5A"/>
    <w:rsid w:val="00D7501B"/>
    <w:rsid w:val="00D76FF0"/>
    <w:rsid w:val="00D800FB"/>
    <w:rsid w:val="00D8034C"/>
    <w:rsid w:val="00D82047"/>
    <w:rsid w:val="00D822DD"/>
    <w:rsid w:val="00D82E66"/>
    <w:rsid w:val="00D84393"/>
    <w:rsid w:val="00D86A62"/>
    <w:rsid w:val="00D87156"/>
    <w:rsid w:val="00D9048D"/>
    <w:rsid w:val="00D90575"/>
    <w:rsid w:val="00D92268"/>
    <w:rsid w:val="00D931EA"/>
    <w:rsid w:val="00D939B5"/>
    <w:rsid w:val="00D93BCE"/>
    <w:rsid w:val="00D940E5"/>
    <w:rsid w:val="00D960A6"/>
    <w:rsid w:val="00D966B1"/>
    <w:rsid w:val="00D96D79"/>
    <w:rsid w:val="00D96EAE"/>
    <w:rsid w:val="00D9786D"/>
    <w:rsid w:val="00D97C42"/>
    <w:rsid w:val="00DA0411"/>
    <w:rsid w:val="00DA2D06"/>
    <w:rsid w:val="00DA3382"/>
    <w:rsid w:val="00DA45F0"/>
    <w:rsid w:val="00DA558A"/>
    <w:rsid w:val="00DA5625"/>
    <w:rsid w:val="00DA56F9"/>
    <w:rsid w:val="00DA737F"/>
    <w:rsid w:val="00DA76CB"/>
    <w:rsid w:val="00DB05B6"/>
    <w:rsid w:val="00DB2CA7"/>
    <w:rsid w:val="00DB2F14"/>
    <w:rsid w:val="00DB342E"/>
    <w:rsid w:val="00DB5FE3"/>
    <w:rsid w:val="00DB7642"/>
    <w:rsid w:val="00DC01D9"/>
    <w:rsid w:val="00DC0515"/>
    <w:rsid w:val="00DC3563"/>
    <w:rsid w:val="00DC47A8"/>
    <w:rsid w:val="00DC4F74"/>
    <w:rsid w:val="00DC527A"/>
    <w:rsid w:val="00DC5BB7"/>
    <w:rsid w:val="00DC5D38"/>
    <w:rsid w:val="00DC6248"/>
    <w:rsid w:val="00DC6342"/>
    <w:rsid w:val="00DC7DE4"/>
    <w:rsid w:val="00DD18CA"/>
    <w:rsid w:val="00DD47F1"/>
    <w:rsid w:val="00DD4DBF"/>
    <w:rsid w:val="00DD55D7"/>
    <w:rsid w:val="00DE0D13"/>
    <w:rsid w:val="00DE1E08"/>
    <w:rsid w:val="00DE2ED6"/>
    <w:rsid w:val="00DE346E"/>
    <w:rsid w:val="00DE42F5"/>
    <w:rsid w:val="00DE47DC"/>
    <w:rsid w:val="00DE55E8"/>
    <w:rsid w:val="00DE59FF"/>
    <w:rsid w:val="00DE5C92"/>
    <w:rsid w:val="00DF08C6"/>
    <w:rsid w:val="00DF08DA"/>
    <w:rsid w:val="00DF1056"/>
    <w:rsid w:val="00DF1C26"/>
    <w:rsid w:val="00DF2046"/>
    <w:rsid w:val="00DF3B11"/>
    <w:rsid w:val="00DF3E2B"/>
    <w:rsid w:val="00DF490D"/>
    <w:rsid w:val="00DF607F"/>
    <w:rsid w:val="00DF658D"/>
    <w:rsid w:val="00E0059E"/>
    <w:rsid w:val="00E01C80"/>
    <w:rsid w:val="00E03870"/>
    <w:rsid w:val="00E04718"/>
    <w:rsid w:val="00E04C20"/>
    <w:rsid w:val="00E04ED4"/>
    <w:rsid w:val="00E0668E"/>
    <w:rsid w:val="00E0762A"/>
    <w:rsid w:val="00E11225"/>
    <w:rsid w:val="00E1167B"/>
    <w:rsid w:val="00E1220E"/>
    <w:rsid w:val="00E1272B"/>
    <w:rsid w:val="00E12BB7"/>
    <w:rsid w:val="00E13384"/>
    <w:rsid w:val="00E16843"/>
    <w:rsid w:val="00E16871"/>
    <w:rsid w:val="00E17395"/>
    <w:rsid w:val="00E2064C"/>
    <w:rsid w:val="00E20E02"/>
    <w:rsid w:val="00E213B9"/>
    <w:rsid w:val="00E21969"/>
    <w:rsid w:val="00E22929"/>
    <w:rsid w:val="00E23688"/>
    <w:rsid w:val="00E243FB"/>
    <w:rsid w:val="00E24AF6"/>
    <w:rsid w:val="00E25083"/>
    <w:rsid w:val="00E25C1F"/>
    <w:rsid w:val="00E302CE"/>
    <w:rsid w:val="00E30FD6"/>
    <w:rsid w:val="00E31161"/>
    <w:rsid w:val="00E32815"/>
    <w:rsid w:val="00E32A79"/>
    <w:rsid w:val="00E32D88"/>
    <w:rsid w:val="00E41EAD"/>
    <w:rsid w:val="00E43114"/>
    <w:rsid w:val="00E43224"/>
    <w:rsid w:val="00E433CD"/>
    <w:rsid w:val="00E4373E"/>
    <w:rsid w:val="00E4430A"/>
    <w:rsid w:val="00E44325"/>
    <w:rsid w:val="00E45880"/>
    <w:rsid w:val="00E469AD"/>
    <w:rsid w:val="00E500B5"/>
    <w:rsid w:val="00E50253"/>
    <w:rsid w:val="00E50A16"/>
    <w:rsid w:val="00E51341"/>
    <w:rsid w:val="00E52CBC"/>
    <w:rsid w:val="00E52D19"/>
    <w:rsid w:val="00E53DE3"/>
    <w:rsid w:val="00E54699"/>
    <w:rsid w:val="00E54796"/>
    <w:rsid w:val="00E5521B"/>
    <w:rsid w:val="00E55E82"/>
    <w:rsid w:val="00E55F15"/>
    <w:rsid w:val="00E577A2"/>
    <w:rsid w:val="00E60B81"/>
    <w:rsid w:val="00E61619"/>
    <w:rsid w:val="00E616ED"/>
    <w:rsid w:val="00E6528F"/>
    <w:rsid w:val="00E653F1"/>
    <w:rsid w:val="00E65759"/>
    <w:rsid w:val="00E65855"/>
    <w:rsid w:val="00E67805"/>
    <w:rsid w:val="00E71847"/>
    <w:rsid w:val="00E73479"/>
    <w:rsid w:val="00E7514B"/>
    <w:rsid w:val="00E75448"/>
    <w:rsid w:val="00E763CA"/>
    <w:rsid w:val="00E77254"/>
    <w:rsid w:val="00E77418"/>
    <w:rsid w:val="00E809DF"/>
    <w:rsid w:val="00E8217C"/>
    <w:rsid w:val="00E832FD"/>
    <w:rsid w:val="00E83343"/>
    <w:rsid w:val="00E83743"/>
    <w:rsid w:val="00E853F9"/>
    <w:rsid w:val="00E8542A"/>
    <w:rsid w:val="00E867B7"/>
    <w:rsid w:val="00E87032"/>
    <w:rsid w:val="00E91362"/>
    <w:rsid w:val="00E93249"/>
    <w:rsid w:val="00E939DA"/>
    <w:rsid w:val="00E93E6A"/>
    <w:rsid w:val="00E954E8"/>
    <w:rsid w:val="00E96FF0"/>
    <w:rsid w:val="00E972FF"/>
    <w:rsid w:val="00E97693"/>
    <w:rsid w:val="00E97F72"/>
    <w:rsid w:val="00EA003A"/>
    <w:rsid w:val="00EA1BC4"/>
    <w:rsid w:val="00EA2B8A"/>
    <w:rsid w:val="00EA2BE5"/>
    <w:rsid w:val="00EA2D24"/>
    <w:rsid w:val="00EA3E86"/>
    <w:rsid w:val="00EA4A64"/>
    <w:rsid w:val="00EA546E"/>
    <w:rsid w:val="00EA599A"/>
    <w:rsid w:val="00EA6872"/>
    <w:rsid w:val="00EA6C85"/>
    <w:rsid w:val="00EB07C9"/>
    <w:rsid w:val="00EB44BE"/>
    <w:rsid w:val="00EB5521"/>
    <w:rsid w:val="00EB65D8"/>
    <w:rsid w:val="00EB6818"/>
    <w:rsid w:val="00EB7692"/>
    <w:rsid w:val="00EC038A"/>
    <w:rsid w:val="00EC1444"/>
    <w:rsid w:val="00EC1823"/>
    <w:rsid w:val="00EC1D4E"/>
    <w:rsid w:val="00EC2CE0"/>
    <w:rsid w:val="00EC323B"/>
    <w:rsid w:val="00EC4556"/>
    <w:rsid w:val="00EC61D7"/>
    <w:rsid w:val="00EC66D6"/>
    <w:rsid w:val="00ED349E"/>
    <w:rsid w:val="00ED5E04"/>
    <w:rsid w:val="00ED70E6"/>
    <w:rsid w:val="00ED78D5"/>
    <w:rsid w:val="00EE12D3"/>
    <w:rsid w:val="00EE2FFE"/>
    <w:rsid w:val="00EE40B1"/>
    <w:rsid w:val="00EE4CCD"/>
    <w:rsid w:val="00EE6A2B"/>
    <w:rsid w:val="00EF0D7C"/>
    <w:rsid w:val="00EF0FFD"/>
    <w:rsid w:val="00EF1EB4"/>
    <w:rsid w:val="00EF2B24"/>
    <w:rsid w:val="00EF3877"/>
    <w:rsid w:val="00EF3FC6"/>
    <w:rsid w:val="00F01F92"/>
    <w:rsid w:val="00F02302"/>
    <w:rsid w:val="00F0299C"/>
    <w:rsid w:val="00F02E84"/>
    <w:rsid w:val="00F03D67"/>
    <w:rsid w:val="00F06A8B"/>
    <w:rsid w:val="00F06F8D"/>
    <w:rsid w:val="00F076CD"/>
    <w:rsid w:val="00F07EBE"/>
    <w:rsid w:val="00F12956"/>
    <w:rsid w:val="00F134DC"/>
    <w:rsid w:val="00F13A19"/>
    <w:rsid w:val="00F13DBF"/>
    <w:rsid w:val="00F14324"/>
    <w:rsid w:val="00F1446D"/>
    <w:rsid w:val="00F1718B"/>
    <w:rsid w:val="00F20231"/>
    <w:rsid w:val="00F207ED"/>
    <w:rsid w:val="00F20E10"/>
    <w:rsid w:val="00F21E99"/>
    <w:rsid w:val="00F22E02"/>
    <w:rsid w:val="00F235CF"/>
    <w:rsid w:val="00F24765"/>
    <w:rsid w:val="00F25994"/>
    <w:rsid w:val="00F27892"/>
    <w:rsid w:val="00F30421"/>
    <w:rsid w:val="00F319D7"/>
    <w:rsid w:val="00F33A73"/>
    <w:rsid w:val="00F34C79"/>
    <w:rsid w:val="00F376B5"/>
    <w:rsid w:val="00F37948"/>
    <w:rsid w:val="00F37A99"/>
    <w:rsid w:val="00F40B09"/>
    <w:rsid w:val="00F419B1"/>
    <w:rsid w:val="00F42274"/>
    <w:rsid w:val="00F43858"/>
    <w:rsid w:val="00F43B6C"/>
    <w:rsid w:val="00F43CE0"/>
    <w:rsid w:val="00F43ECF"/>
    <w:rsid w:val="00F459F4"/>
    <w:rsid w:val="00F47FC7"/>
    <w:rsid w:val="00F51189"/>
    <w:rsid w:val="00F51519"/>
    <w:rsid w:val="00F51972"/>
    <w:rsid w:val="00F529DA"/>
    <w:rsid w:val="00F52F9B"/>
    <w:rsid w:val="00F54250"/>
    <w:rsid w:val="00F5450E"/>
    <w:rsid w:val="00F54AD5"/>
    <w:rsid w:val="00F563E9"/>
    <w:rsid w:val="00F56B86"/>
    <w:rsid w:val="00F57959"/>
    <w:rsid w:val="00F57A9D"/>
    <w:rsid w:val="00F60D1B"/>
    <w:rsid w:val="00F624A3"/>
    <w:rsid w:val="00F625A6"/>
    <w:rsid w:val="00F637C2"/>
    <w:rsid w:val="00F63910"/>
    <w:rsid w:val="00F639A0"/>
    <w:rsid w:val="00F66FDB"/>
    <w:rsid w:val="00F67928"/>
    <w:rsid w:val="00F726EA"/>
    <w:rsid w:val="00F750C4"/>
    <w:rsid w:val="00F75E23"/>
    <w:rsid w:val="00F764A8"/>
    <w:rsid w:val="00F7727B"/>
    <w:rsid w:val="00F77C5D"/>
    <w:rsid w:val="00F801C9"/>
    <w:rsid w:val="00F80998"/>
    <w:rsid w:val="00F80FEA"/>
    <w:rsid w:val="00F82183"/>
    <w:rsid w:val="00F82D5B"/>
    <w:rsid w:val="00F84976"/>
    <w:rsid w:val="00F85390"/>
    <w:rsid w:val="00F853E9"/>
    <w:rsid w:val="00F856A5"/>
    <w:rsid w:val="00F85B3C"/>
    <w:rsid w:val="00F85F4A"/>
    <w:rsid w:val="00F8621C"/>
    <w:rsid w:val="00F868D9"/>
    <w:rsid w:val="00F86C49"/>
    <w:rsid w:val="00F90DAB"/>
    <w:rsid w:val="00F9154F"/>
    <w:rsid w:val="00F92107"/>
    <w:rsid w:val="00F928C8"/>
    <w:rsid w:val="00F933A0"/>
    <w:rsid w:val="00F967E0"/>
    <w:rsid w:val="00F96992"/>
    <w:rsid w:val="00F97102"/>
    <w:rsid w:val="00F97EA4"/>
    <w:rsid w:val="00FA0F7B"/>
    <w:rsid w:val="00FA3813"/>
    <w:rsid w:val="00FA5756"/>
    <w:rsid w:val="00FA72F2"/>
    <w:rsid w:val="00FA7C49"/>
    <w:rsid w:val="00FB0042"/>
    <w:rsid w:val="00FB01C9"/>
    <w:rsid w:val="00FB1653"/>
    <w:rsid w:val="00FB1E63"/>
    <w:rsid w:val="00FB274B"/>
    <w:rsid w:val="00FB325E"/>
    <w:rsid w:val="00FB3E06"/>
    <w:rsid w:val="00FC0233"/>
    <w:rsid w:val="00FC041D"/>
    <w:rsid w:val="00FC126B"/>
    <w:rsid w:val="00FC15AC"/>
    <w:rsid w:val="00FC3999"/>
    <w:rsid w:val="00FC4049"/>
    <w:rsid w:val="00FC6F35"/>
    <w:rsid w:val="00FD0264"/>
    <w:rsid w:val="00FD03FC"/>
    <w:rsid w:val="00FD1D89"/>
    <w:rsid w:val="00FD4308"/>
    <w:rsid w:val="00FD518C"/>
    <w:rsid w:val="00FD6483"/>
    <w:rsid w:val="00FE1BEB"/>
    <w:rsid w:val="00FE2102"/>
    <w:rsid w:val="00FE2943"/>
    <w:rsid w:val="00FE2DD5"/>
    <w:rsid w:val="00FE4E51"/>
    <w:rsid w:val="00FE5B47"/>
    <w:rsid w:val="00FE6758"/>
    <w:rsid w:val="00FE7B15"/>
    <w:rsid w:val="00FF051B"/>
    <w:rsid w:val="00FF0690"/>
    <w:rsid w:val="00FF1E3E"/>
    <w:rsid w:val="00FF24C9"/>
    <w:rsid w:val="00FF2B5F"/>
    <w:rsid w:val="00FF3BBA"/>
    <w:rsid w:val="00FF4519"/>
    <w:rsid w:val="00FF4F6C"/>
    <w:rsid w:val="00FF5478"/>
    <w:rsid w:val="00FF55E1"/>
    <w:rsid w:val="00FF6B7B"/>
    <w:rsid w:val="00FF7440"/>
    <w:rsid w:val="00FF74A5"/>
    <w:rsid w:val="00FF7BEA"/>
    <w:rsid w:val="00FF7C7A"/>
    <w:rsid w:val="00FF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44A98"/>
  <w15:chartTrackingRefBased/>
  <w15:docId w15:val="{B0B1CDC6-E810-43BA-A5B3-821BC7061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011"/>
  </w:style>
  <w:style w:type="paragraph" w:styleId="Nadpis1">
    <w:name w:val="heading 1"/>
    <w:basedOn w:val="Normln"/>
    <w:next w:val="Normln"/>
    <w:link w:val="Nadpis1Char"/>
    <w:uiPriority w:val="9"/>
    <w:qFormat/>
    <w:rsid w:val="002203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994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994AB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05C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E49F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0E49F3"/>
    <w:pPr>
      <w:spacing w:before="100" w:after="100"/>
      <w:jc w:val="both"/>
    </w:pPr>
    <w:rPr>
      <w:szCs w:val="20"/>
    </w:rPr>
  </w:style>
  <w:style w:type="paragraph" w:styleId="Bezmezer">
    <w:name w:val="No Spacing"/>
    <w:uiPriority w:val="1"/>
    <w:qFormat/>
    <w:rsid w:val="00946A75"/>
    <w:pPr>
      <w:spacing w:after="0" w:line="240" w:lineRule="auto"/>
    </w:pPr>
  </w:style>
  <w:style w:type="table" w:styleId="Mkatabulky">
    <w:name w:val="Table Grid"/>
    <w:basedOn w:val="Normlntabulka"/>
    <w:uiPriority w:val="39"/>
    <w:rsid w:val="00800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CB1BFF"/>
    <w:pPr>
      <w:tabs>
        <w:tab w:val="left" w:pos="8976"/>
      </w:tabs>
      <w:spacing w:after="0" w:line="240" w:lineRule="auto"/>
      <w:ind w:left="-102" w:right="709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B1BFF"/>
    <w:pPr>
      <w:ind w:left="720"/>
      <w:contextualSpacing/>
    </w:pPr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unhideWhenUsed/>
    <w:rsid w:val="00CB1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B1BFF"/>
  </w:style>
  <w:style w:type="paragraph" w:styleId="Zpat">
    <w:name w:val="footer"/>
    <w:basedOn w:val="Normln"/>
    <w:link w:val="ZpatChar"/>
    <w:uiPriority w:val="99"/>
    <w:unhideWhenUsed/>
    <w:rsid w:val="00CB1B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B1BFF"/>
  </w:style>
  <w:style w:type="paragraph" w:styleId="Zkladntext">
    <w:name w:val="Body Text"/>
    <w:basedOn w:val="Normln"/>
    <w:link w:val="ZkladntextChar"/>
    <w:rsid w:val="00A60A67"/>
    <w:pPr>
      <w:spacing w:after="0" w:line="240" w:lineRule="auto"/>
    </w:pPr>
    <w:rPr>
      <w:rFonts w:ascii="Bookman Old Style" w:eastAsia="Times New Roman" w:hAnsi="Bookman Old Style" w:cs="Bookman Old Style"/>
      <w:sz w:val="26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A60A67"/>
    <w:rPr>
      <w:rFonts w:ascii="Bookman Old Style" w:eastAsia="Times New Roman" w:hAnsi="Bookman Old Style" w:cs="Bookman Old Style"/>
      <w:sz w:val="26"/>
      <w:szCs w:val="20"/>
      <w:lang w:eastAsia="cs-CZ"/>
    </w:rPr>
  </w:style>
  <w:style w:type="paragraph" w:styleId="Normlnweb">
    <w:name w:val="Normal (Web)"/>
    <w:basedOn w:val="Normln"/>
    <w:uiPriority w:val="99"/>
    <w:rsid w:val="00687A62"/>
    <w:pPr>
      <w:suppressAutoHyphens/>
      <w:spacing w:before="280" w:after="28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A732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A7328"/>
  </w:style>
  <w:style w:type="paragraph" w:customStyle="1" w:styleId="-wm-msonormal">
    <w:name w:val="-wm-msonormal"/>
    <w:basedOn w:val="Normln"/>
    <w:rsid w:val="000477B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D310A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D310A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9068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90688"/>
    <w:rPr>
      <w:sz w:val="20"/>
      <w:szCs w:val="20"/>
    </w:rPr>
  </w:style>
  <w:style w:type="paragraph" w:customStyle="1" w:styleId="l4">
    <w:name w:val="l4"/>
    <w:basedOn w:val="Normln"/>
    <w:rsid w:val="0099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99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94AB0"/>
    <w:rPr>
      <w:color w:val="0000FF"/>
      <w:u w:val="single"/>
    </w:rPr>
  </w:style>
  <w:style w:type="paragraph" w:customStyle="1" w:styleId="Default">
    <w:name w:val="Default"/>
    <w:rsid w:val="008C67B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CT1">
    <w:name w:val="ACT_1"/>
    <w:basedOn w:val="Normln"/>
    <w:rsid w:val="00357520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57520"/>
    <w:rPr>
      <w:b/>
      <w:bCs/>
    </w:rPr>
  </w:style>
  <w:style w:type="paragraph" w:customStyle="1" w:styleId="N1">
    <w:name w:val="N1"/>
    <w:basedOn w:val="Normln"/>
    <w:uiPriority w:val="99"/>
    <w:rsid w:val="00357520"/>
    <w:pPr>
      <w:autoSpaceDE w:val="0"/>
      <w:autoSpaceDN w:val="0"/>
      <w:spacing w:before="120" w:after="120" w:line="240" w:lineRule="atLeast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cs-CZ"/>
    </w:rPr>
  </w:style>
  <w:style w:type="paragraph" w:customStyle="1" w:styleId="msonormal0">
    <w:name w:val="msonormal"/>
    <w:basedOn w:val="Normln"/>
    <w:rsid w:val="003575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5">
    <w:name w:val="xl65"/>
    <w:basedOn w:val="Normln"/>
    <w:rsid w:val="00357520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6">
    <w:name w:val="xl66"/>
    <w:basedOn w:val="Normln"/>
    <w:rsid w:val="0035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67">
    <w:name w:val="xl67"/>
    <w:basedOn w:val="Normln"/>
    <w:rsid w:val="003575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3575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3575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0">
    <w:name w:val="xl70"/>
    <w:basedOn w:val="Normln"/>
    <w:rsid w:val="003575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3575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2">
    <w:name w:val="xl72"/>
    <w:basedOn w:val="Normln"/>
    <w:rsid w:val="0035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3">
    <w:name w:val="xl73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4">
    <w:name w:val="xl74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35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6">
    <w:name w:val="xl76"/>
    <w:basedOn w:val="Normln"/>
    <w:rsid w:val="00357520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77">
    <w:name w:val="xl77"/>
    <w:basedOn w:val="Normln"/>
    <w:rsid w:val="0035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3575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79">
    <w:name w:val="xl79"/>
    <w:basedOn w:val="Normln"/>
    <w:rsid w:val="003575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80">
    <w:name w:val="xl80"/>
    <w:basedOn w:val="Normln"/>
    <w:rsid w:val="003575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35752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82">
    <w:name w:val="xl82"/>
    <w:basedOn w:val="Normln"/>
    <w:rsid w:val="003575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83">
    <w:name w:val="xl83"/>
    <w:basedOn w:val="Normln"/>
    <w:rsid w:val="003575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4">
    <w:name w:val="xl84"/>
    <w:basedOn w:val="Normln"/>
    <w:rsid w:val="0035752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85">
    <w:name w:val="xl85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86">
    <w:name w:val="xl86"/>
    <w:basedOn w:val="Normln"/>
    <w:rsid w:val="003575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7">
    <w:name w:val="xl87"/>
    <w:basedOn w:val="Normln"/>
    <w:rsid w:val="003575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88">
    <w:name w:val="xl88"/>
    <w:basedOn w:val="Normln"/>
    <w:rsid w:val="003575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89">
    <w:name w:val="xl89"/>
    <w:basedOn w:val="Normln"/>
    <w:rsid w:val="003575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90">
    <w:name w:val="xl90"/>
    <w:basedOn w:val="Normln"/>
    <w:rsid w:val="00357520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sz w:val="24"/>
      <w:szCs w:val="24"/>
      <w:lang w:eastAsia="cs-CZ"/>
    </w:rPr>
  </w:style>
  <w:style w:type="paragraph" w:customStyle="1" w:styleId="xl91">
    <w:name w:val="xl91"/>
    <w:basedOn w:val="Normln"/>
    <w:rsid w:val="00357520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92">
    <w:name w:val="xl92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8"/>
      <w:szCs w:val="28"/>
      <w:lang w:eastAsia="cs-CZ"/>
    </w:rPr>
  </w:style>
  <w:style w:type="paragraph" w:customStyle="1" w:styleId="xl93">
    <w:name w:val="xl93"/>
    <w:basedOn w:val="Normln"/>
    <w:rsid w:val="0035752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i/>
      <w:iCs/>
      <w:sz w:val="24"/>
      <w:szCs w:val="24"/>
      <w:lang w:eastAsia="cs-CZ"/>
    </w:rPr>
  </w:style>
  <w:style w:type="paragraph" w:customStyle="1" w:styleId="xl94">
    <w:name w:val="xl94"/>
    <w:basedOn w:val="Normln"/>
    <w:rsid w:val="00357520"/>
    <w:pPr>
      <w:spacing w:before="100" w:beforeAutospacing="1" w:after="100" w:afterAutospacing="1" w:line="240" w:lineRule="auto"/>
      <w:jc w:val="right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95">
    <w:name w:val="xl95"/>
    <w:basedOn w:val="Normln"/>
    <w:rsid w:val="0035752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96">
    <w:name w:val="xl96"/>
    <w:basedOn w:val="Normln"/>
    <w:rsid w:val="003575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97">
    <w:name w:val="xl97"/>
    <w:basedOn w:val="Normln"/>
    <w:rsid w:val="0035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cs-CZ"/>
    </w:rPr>
  </w:style>
  <w:style w:type="paragraph" w:customStyle="1" w:styleId="xl98">
    <w:name w:val="xl98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8"/>
      <w:szCs w:val="28"/>
      <w:lang w:eastAsia="cs-CZ"/>
    </w:rPr>
  </w:style>
  <w:style w:type="paragraph" w:customStyle="1" w:styleId="xl99">
    <w:name w:val="xl99"/>
    <w:basedOn w:val="Normln"/>
    <w:rsid w:val="0035752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100">
    <w:name w:val="xl100"/>
    <w:basedOn w:val="Normln"/>
    <w:rsid w:val="0035752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101">
    <w:name w:val="xl101"/>
    <w:basedOn w:val="Normln"/>
    <w:rsid w:val="00357520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102">
    <w:name w:val="xl102"/>
    <w:basedOn w:val="Normln"/>
    <w:rsid w:val="003575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103">
    <w:name w:val="xl103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customStyle="1" w:styleId="xl104">
    <w:name w:val="xl104"/>
    <w:basedOn w:val="Normln"/>
    <w:rsid w:val="003575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1A4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AE1609"/>
    <w:rPr>
      <w:sz w:val="16"/>
      <w:szCs w:val="16"/>
    </w:rPr>
  </w:style>
  <w:style w:type="table" w:styleId="Svtltabulkasmkou1">
    <w:name w:val="Grid Table 1 Light"/>
    <w:basedOn w:val="Normlntabulka"/>
    <w:uiPriority w:val="46"/>
    <w:rsid w:val="003970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dpis1Char">
    <w:name w:val="Nadpis 1 Char"/>
    <w:basedOn w:val="Standardnpsmoodstavce"/>
    <w:link w:val="Nadpis1"/>
    <w:uiPriority w:val="9"/>
    <w:rsid w:val="002203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gmaildefault">
    <w:name w:val="gmail_default"/>
    <w:basedOn w:val="Standardnpsmoodstavce"/>
    <w:rsid w:val="009A0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3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9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47FCD-0BFF-4C2E-9D68-7BC2E7E6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763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Šalšová</dc:creator>
  <cp:keywords/>
  <dc:description/>
  <cp:lastModifiedBy>Libuše Hájková</cp:lastModifiedBy>
  <cp:revision>6</cp:revision>
  <cp:lastPrinted>2025-11-28T08:36:00Z</cp:lastPrinted>
  <dcterms:created xsi:type="dcterms:W3CDTF">2025-11-27T14:07:00Z</dcterms:created>
  <dcterms:modified xsi:type="dcterms:W3CDTF">2025-11-28T09:49:00Z</dcterms:modified>
</cp:coreProperties>
</file>